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06F4C" w:rsidRPr="00651E79" w:rsidRDefault="00D06F4C" w:rsidP="006548C6">
      <w:pPr>
        <w:tabs>
          <w:tab w:val="right" w:pos="13325"/>
        </w:tabs>
        <w:spacing w:after="0" w:line="240" w:lineRule="auto"/>
        <w:ind w:right="-365"/>
        <w:rPr>
          <w:rFonts w:ascii="Times New Roman" w:eastAsia="Times New Roman" w:hAnsi="Times New Roman" w:cs="Times New Roman"/>
          <w:sz w:val="24"/>
          <w:szCs w:val="24"/>
        </w:rPr>
      </w:pPr>
    </w:p>
    <w:p w:rsidR="00D06F4C" w:rsidRDefault="00D06F4C" w:rsidP="00D06F4C">
      <w:pPr>
        <w:spacing w:after="0" w:line="240" w:lineRule="auto"/>
        <w:ind w:left="-1260" w:right="-725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6548C6" w:rsidRDefault="006548C6" w:rsidP="00D06F4C">
      <w:pPr>
        <w:spacing w:after="0" w:line="240" w:lineRule="auto"/>
        <w:ind w:left="-1260" w:right="-725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6548C6" w:rsidRDefault="006548C6" w:rsidP="00D06F4C">
      <w:pPr>
        <w:spacing w:after="0" w:line="240" w:lineRule="auto"/>
        <w:ind w:left="-1260" w:right="-725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6548C6" w:rsidRDefault="006548C6" w:rsidP="00D06F4C">
      <w:pPr>
        <w:spacing w:after="0" w:line="240" w:lineRule="auto"/>
        <w:ind w:left="-1260" w:right="-725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6548C6" w:rsidRDefault="006548C6" w:rsidP="00D06F4C">
      <w:pPr>
        <w:spacing w:after="0" w:line="240" w:lineRule="auto"/>
        <w:ind w:left="-1260" w:right="-725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6548C6" w:rsidRDefault="006548C6" w:rsidP="00D06F4C">
      <w:pPr>
        <w:spacing w:after="0" w:line="240" w:lineRule="auto"/>
        <w:ind w:left="-1260" w:right="-725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6548C6" w:rsidRDefault="006548C6" w:rsidP="00D06F4C">
      <w:pPr>
        <w:spacing w:after="0" w:line="240" w:lineRule="auto"/>
        <w:ind w:left="-1260" w:right="-725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6548C6" w:rsidRDefault="006548C6" w:rsidP="00D06F4C">
      <w:pPr>
        <w:spacing w:after="0" w:line="240" w:lineRule="auto"/>
        <w:ind w:left="-1260" w:right="-725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6548C6" w:rsidRDefault="006548C6" w:rsidP="00D06F4C">
      <w:pPr>
        <w:spacing w:after="0" w:line="240" w:lineRule="auto"/>
        <w:ind w:left="-1260" w:right="-725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6548C6" w:rsidRPr="00651E79" w:rsidRDefault="006548C6" w:rsidP="00D06F4C">
      <w:pPr>
        <w:spacing w:after="0" w:line="240" w:lineRule="auto"/>
        <w:ind w:left="-1260" w:right="-725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bookmarkStart w:id="0" w:name="_GoBack"/>
      <w:bookmarkEnd w:id="0"/>
    </w:p>
    <w:p w:rsidR="00D06F4C" w:rsidRPr="00651E79" w:rsidRDefault="00D06F4C" w:rsidP="00D06F4C">
      <w:pPr>
        <w:spacing w:after="0" w:line="240" w:lineRule="auto"/>
        <w:ind w:left="-1260" w:right="-725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D06F4C" w:rsidRPr="00651E79" w:rsidRDefault="00D06F4C" w:rsidP="00D06F4C">
      <w:pPr>
        <w:spacing w:after="0" w:line="240" w:lineRule="auto"/>
        <w:ind w:left="-1260" w:right="-725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D06F4C" w:rsidRPr="00651E79" w:rsidRDefault="00D06F4C" w:rsidP="00D06F4C">
      <w:pPr>
        <w:spacing w:after="0" w:line="240" w:lineRule="auto"/>
        <w:ind w:left="-1260" w:right="-725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D06F4C" w:rsidRPr="00651E79" w:rsidRDefault="00D06F4C" w:rsidP="00D06F4C">
      <w:pPr>
        <w:spacing w:after="0" w:line="240" w:lineRule="auto"/>
        <w:ind w:left="-1260" w:right="-725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D06F4C" w:rsidRPr="00651E79" w:rsidRDefault="00D06F4C" w:rsidP="00D06F4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32"/>
          <w:szCs w:val="32"/>
        </w:rPr>
      </w:pPr>
      <w:r w:rsidRPr="00651E79">
        <w:rPr>
          <w:rFonts w:ascii="Times New Roman" w:eastAsia="Times New Roman" w:hAnsi="Times New Roman" w:cs="Times New Roman"/>
          <w:b/>
          <w:i/>
          <w:sz w:val="32"/>
          <w:szCs w:val="32"/>
        </w:rPr>
        <w:t>РАБОЧАЯ ПРОГРАММА УЧЕБНОГО ПРЕДМЕТА</w:t>
      </w:r>
    </w:p>
    <w:p w:rsidR="00D06F4C" w:rsidRPr="00651E79" w:rsidRDefault="00D06F4C" w:rsidP="00D06F4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32"/>
          <w:szCs w:val="32"/>
        </w:rPr>
      </w:pPr>
    </w:p>
    <w:p w:rsidR="00D06F4C" w:rsidRPr="00651E79" w:rsidRDefault="00D06F4C" w:rsidP="00D06F4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51E79">
        <w:rPr>
          <w:rFonts w:ascii="Times New Roman" w:eastAsia="Times New Roman" w:hAnsi="Times New Roman" w:cs="Times New Roman"/>
          <w:b/>
          <w:i/>
          <w:sz w:val="32"/>
          <w:szCs w:val="32"/>
        </w:rPr>
        <w:t xml:space="preserve">                                              </w:t>
      </w:r>
      <w:r>
        <w:rPr>
          <w:rFonts w:ascii="Times New Roman" w:eastAsia="Times New Roman" w:hAnsi="Times New Roman" w:cs="Times New Roman"/>
          <w:b/>
          <w:i/>
          <w:sz w:val="32"/>
          <w:szCs w:val="32"/>
        </w:rPr>
        <w:t xml:space="preserve">                          Физическая культура</w:t>
      </w:r>
      <w:r w:rsidRPr="00651E79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</w:p>
    <w:p w:rsidR="00D06F4C" w:rsidRPr="00651E79" w:rsidRDefault="00D06F4C" w:rsidP="00D06F4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51E79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            </w:t>
      </w:r>
    </w:p>
    <w:p w:rsidR="00D06F4C" w:rsidRPr="00651E79" w:rsidRDefault="00D06F4C" w:rsidP="00D06F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51E79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</w:t>
      </w:r>
      <w:r w:rsidRPr="00651E7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5-9 классы</w:t>
      </w:r>
    </w:p>
    <w:p w:rsidR="00D06F4C" w:rsidRPr="00651E79" w:rsidRDefault="00D06F4C" w:rsidP="00D06F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06F4C" w:rsidRPr="00651E79" w:rsidRDefault="00D06F4C" w:rsidP="00D06F4C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vertAlign w:val="superscript"/>
        </w:rPr>
      </w:pPr>
    </w:p>
    <w:p w:rsidR="00D06F4C" w:rsidRPr="00651E79" w:rsidRDefault="00D06F4C" w:rsidP="00D06F4C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vertAlign w:val="superscript"/>
        </w:rPr>
      </w:pPr>
    </w:p>
    <w:p w:rsidR="00D06F4C" w:rsidRDefault="00D06F4C" w:rsidP="00D06F4C">
      <w:pPr>
        <w:spacing w:after="0" w:line="240" w:lineRule="auto"/>
        <w:ind w:left="-1260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6548C6" w:rsidRDefault="006548C6" w:rsidP="00D06F4C">
      <w:pPr>
        <w:spacing w:after="0" w:line="240" w:lineRule="auto"/>
        <w:ind w:left="-1260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6548C6" w:rsidRDefault="006548C6" w:rsidP="00D06F4C">
      <w:pPr>
        <w:spacing w:after="0" w:line="240" w:lineRule="auto"/>
        <w:ind w:left="-1260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6548C6" w:rsidRPr="00D06F4C" w:rsidRDefault="006548C6" w:rsidP="00D06F4C">
      <w:pPr>
        <w:spacing w:after="0" w:line="240" w:lineRule="auto"/>
        <w:ind w:left="-1260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D06F4C" w:rsidRDefault="00D06F4C" w:rsidP="00D06F4C">
      <w:pPr>
        <w:autoSpaceDE w:val="0"/>
        <w:autoSpaceDN w:val="0"/>
        <w:adjustRightInd w:val="0"/>
        <w:spacing w:after="0" w:line="293" w:lineRule="exact"/>
        <w:rPr>
          <w:rFonts w:ascii="Times New Roman" w:eastAsia="Times New Roman" w:hAnsi="Times New Roman" w:cs="Times New Roman"/>
          <w:sz w:val="28"/>
          <w:szCs w:val="28"/>
        </w:rPr>
      </w:pPr>
    </w:p>
    <w:p w:rsidR="00D06F4C" w:rsidRPr="00651E79" w:rsidRDefault="00D06F4C" w:rsidP="00D06F4C">
      <w:pPr>
        <w:autoSpaceDE w:val="0"/>
        <w:autoSpaceDN w:val="0"/>
        <w:adjustRightInd w:val="0"/>
        <w:spacing w:after="0" w:line="293" w:lineRule="exact"/>
        <w:rPr>
          <w:rFonts w:ascii="Times New Roman" w:eastAsia="Times New Roman" w:hAnsi="Times New Roman" w:cs="Times New Roman"/>
          <w:sz w:val="28"/>
          <w:szCs w:val="28"/>
        </w:rPr>
      </w:pPr>
    </w:p>
    <w:p w:rsidR="00D06F4C" w:rsidRDefault="00D06F4C" w:rsidP="00D06F4C">
      <w:pPr>
        <w:autoSpaceDE w:val="0"/>
        <w:autoSpaceDN w:val="0"/>
        <w:adjustRightInd w:val="0"/>
        <w:spacing w:after="0" w:line="293" w:lineRule="exact"/>
        <w:rPr>
          <w:rFonts w:ascii="Times New Roman" w:eastAsia="Times New Roman" w:hAnsi="Times New Roman" w:cs="Times New Roman"/>
          <w:sz w:val="28"/>
          <w:szCs w:val="28"/>
        </w:rPr>
      </w:pPr>
    </w:p>
    <w:p w:rsidR="00D06F4C" w:rsidRDefault="00D06F4C" w:rsidP="00D06F4C">
      <w:pPr>
        <w:autoSpaceDE w:val="0"/>
        <w:autoSpaceDN w:val="0"/>
        <w:adjustRightInd w:val="0"/>
        <w:spacing w:after="0" w:line="293" w:lineRule="exact"/>
        <w:rPr>
          <w:rFonts w:ascii="Times New Roman" w:eastAsia="Times New Roman" w:hAnsi="Times New Roman" w:cs="Times New Roman"/>
          <w:sz w:val="28"/>
          <w:szCs w:val="28"/>
        </w:rPr>
      </w:pPr>
    </w:p>
    <w:p w:rsidR="00D06F4C" w:rsidRDefault="00D06F4C" w:rsidP="00D06F4C">
      <w:pPr>
        <w:autoSpaceDE w:val="0"/>
        <w:autoSpaceDN w:val="0"/>
        <w:adjustRightInd w:val="0"/>
        <w:spacing w:after="0" w:line="293" w:lineRule="exact"/>
        <w:rPr>
          <w:rFonts w:ascii="Times New Roman" w:eastAsia="Times New Roman" w:hAnsi="Times New Roman" w:cs="Times New Roman"/>
          <w:sz w:val="28"/>
          <w:szCs w:val="28"/>
        </w:rPr>
      </w:pPr>
    </w:p>
    <w:p w:rsidR="00D06F4C" w:rsidRDefault="00D06F4C" w:rsidP="00D06F4C">
      <w:pPr>
        <w:autoSpaceDE w:val="0"/>
        <w:autoSpaceDN w:val="0"/>
        <w:adjustRightInd w:val="0"/>
        <w:spacing w:after="0" w:line="293" w:lineRule="exact"/>
        <w:rPr>
          <w:rFonts w:ascii="Times New Roman" w:eastAsia="Times New Roman" w:hAnsi="Times New Roman" w:cs="Times New Roman"/>
          <w:sz w:val="28"/>
          <w:szCs w:val="28"/>
        </w:rPr>
      </w:pPr>
    </w:p>
    <w:p w:rsidR="00D06F4C" w:rsidRPr="00651E79" w:rsidRDefault="00D06F4C" w:rsidP="00D06F4C">
      <w:pPr>
        <w:autoSpaceDE w:val="0"/>
        <w:autoSpaceDN w:val="0"/>
        <w:adjustRightInd w:val="0"/>
        <w:spacing w:after="0" w:line="293" w:lineRule="exact"/>
        <w:rPr>
          <w:rFonts w:ascii="Times New Roman" w:eastAsia="Times New Roman" w:hAnsi="Times New Roman" w:cs="Times New Roman"/>
          <w:sz w:val="28"/>
          <w:szCs w:val="28"/>
        </w:rPr>
      </w:pPr>
    </w:p>
    <w:p w:rsidR="00D06F4C" w:rsidRPr="00D06F4C" w:rsidRDefault="00D06F4C" w:rsidP="00D06F4C">
      <w:pPr>
        <w:autoSpaceDE w:val="0"/>
        <w:autoSpaceDN w:val="0"/>
        <w:adjustRightInd w:val="0"/>
        <w:spacing w:after="0" w:line="293" w:lineRule="exact"/>
        <w:ind w:right="-455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2019-2020 учебный год.</w:t>
      </w:r>
    </w:p>
    <w:p w:rsidR="00D06F4C" w:rsidRDefault="00D06F4C" w:rsidP="001C063A">
      <w:pPr>
        <w:ind w:firstLine="708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1C063A" w:rsidRPr="009C1283" w:rsidRDefault="001C063A" w:rsidP="009C1283">
      <w:pPr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C1283">
        <w:rPr>
          <w:rFonts w:ascii="Times New Roman" w:eastAsiaTheme="minorEastAsia" w:hAnsi="Times New Roman" w:cs="Times New Roman"/>
          <w:sz w:val="24"/>
          <w:szCs w:val="24"/>
          <w:lang w:eastAsia="ru-RU"/>
        </w:rPr>
        <w:lastRenderedPageBreak/>
        <w:t>Рабочая программа по предмету «Физическая культура» в 5-9 класса</w:t>
      </w:r>
      <w:r w:rsidR="009C1283">
        <w:rPr>
          <w:rFonts w:ascii="Times New Roman" w:eastAsiaTheme="minorEastAsia" w:hAnsi="Times New Roman" w:cs="Times New Roman"/>
          <w:sz w:val="24"/>
          <w:szCs w:val="24"/>
          <w:lang w:eastAsia="ru-RU"/>
        </w:rPr>
        <w:t>х разработана в соответствии с основной образовательной программой</w:t>
      </w:r>
    </w:p>
    <w:p w:rsidR="00D06F4C" w:rsidRPr="009C1283" w:rsidRDefault="001C063A" w:rsidP="009C1283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C1283">
        <w:rPr>
          <w:rFonts w:ascii="Times New Roman" w:eastAsia="Calibri" w:hAnsi="Times New Roman" w:cs="Times New Roman"/>
          <w:sz w:val="24"/>
          <w:szCs w:val="24"/>
        </w:rPr>
        <w:t xml:space="preserve"> основного общего образования в соответс</w:t>
      </w:r>
      <w:r w:rsidR="006327A3" w:rsidRPr="009C1283">
        <w:rPr>
          <w:rFonts w:ascii="Times New Roman" w:eastAsia="Calibri" w:hAnsi="Times New Roman" w:cs="Times New Roman"/>
          <w:sz w:val="24"/>
          <w:szCs w:val="24"/>
        </w:rPr>
        <w:t xml:space="preserve">твии с ФГОС МБОУ </w:t>
      </w:r>
      <w:proofErr w:type="spellStart"/>
      <w:r w:rsidR="006327A3" w:rsidRPr="009C1283">
        <w:rPr>
          <w:rFonts w:ascii="Times New Roman" w:eastAsia="Calibri" w:hAnsi="Times New Roman" w:cs="Times New Roman"/>
          <w:sz w:val="24"/>
          <w:szCs w:val="24"/>
        </w:rPr>
        <w:t>Подлесношенталинская</w:t>
      </w:r>
      <w:proofErr w:type="spellEnd"/>
      <w:r w:rsidR="006327A3" w:rsidRPr="009C1283">
        <w:rPr>
          <w:rFonts w:ascii="Times New Roman" w:eastAsia="Calibri" w:hAnsi="Times New Roman" w:cs="Times New Roman"/>
          <w:sz w:val="24"/>
          <w:szCs w:val="24"/>
        </w:rPr>
        <w:t xml:space="preserve"> ООШ</w:t>
      </w:r>
      <w:r w:rsidRPr="009C1283">
        <w:rPr>
          <w:rFonts w:ascii="Times New Roman" w:eastAsia="Calibri" w:hAnsi="Times New Roman" w:cs="Times New Roman"/>
          <w:sz w:val="24"/>
          <w:szCs w:val="24"/>
        </w:rPr>
        <w:t xml:space="preserve"> Алексеевского муниципальн</w:t>
      </w:r>
      <w:r w:rsidR="00BF1516">
        <w:rPr>
          <w:rFonts w:ascii="Times New Roman" w:eastAsia="Calibri" w:hAnsi="Times New Roman" w:cs="Times New Roman"/>
          <w:sz w:val="24"/>
          <w:szCs w:val="24"/>
        </w:rPr>
        <w:t>ого района Республики Татарстан</w:t>
      </w:r>
    </w:p>
    <w:p w:rsidR="00C37894" w:rsidRPr="009C1283" w:rsidRDefault="00C37894" w:rsidP="009C1283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right="4"/>
        <w:rPr>
          <w:rFonts w:ascii="Times New Roman" w:eastAsia="Calibri" w:hAnsi="Times New Roman" w:cs="Times New Roman"/>
          <w:sz w:val="24"/>
          <w:szCs w:val="24"/>
        </w:rPr>
      </w:pPr>
      <w:r w:rsidRPr="00BF151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Цели и задачи</w:t>
      </w:r>
      <w:r w:rsidRPr="009C128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изучения предмета.</w:t>
      </w:r>
    </w:p>
    <w:p w:rsidR="00C37894" w:rsidRPr="009C1283" w:rsidRDefault="00C37894" w:rsidP="009C1283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1283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Главная цель развития отечественной системы школьного образования определяется как формирование личности, готовой к активной творческой самореализации в пространстве общечеловеческой культуры.</w:t>
      </w:r>
    </w:p>
    <w:p w:rsidR="00C37894" w:rsidRPr="009C1283" w:rsidRDefault="00C37894" w:rsidP="009C1283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12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Специфической </w:t>
      </w:r>
      <w:r w:rsidRPr="009C12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целью школьного физического воспитания</w:t>
      </w:r>
      <w:r w:rsidRPr="009C12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является формирование разносторонне физически развитой личности, способной активно использовать ценности физической культуры для укрепления и длительного сохранения собственного здоровья, оптимизации трудовой деятельности и организации активного отдыха.</w:t>
      </w:r>
    </w:p>
    <w:p w:rsidR="00C37894" w:rsidRPr="009C1283" w:rsidRDefault="00C37894" w:rsidP="009C1283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1283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Задачи физического воспитания</w:t>
      </w:r>
      <w:r w:rsidRPr="009C12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обучающихся 9 класса направлены:</w:t>
      </w:r>
    </w:p>
    <w:p w:rsidR="00C37894" w:rsidRPr="009C1283" w:rsidRDefault="00C37894" w:rsidP="009C1283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1283">
        <w:rPr>
          <w:rFonts w:ascii="Times New Roman" w:eastAsia="Times New Roman" w:hAnsi="Times New Roman" w:cs="Times New Roman"/>
          <w:sz w:val="24"/>
          <w:szCs w:val="24"/>
          <w:lang w:eastAsia="ru-RU"/>
        </w:rPr>
        <w:t>- на содействие гармоническому развитию личности, укрепление здоровья учащихся, закреп</w:t>
      </w:r>
      <w:r w:rsidRPr="009C128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ление навыков правильной осанки, профилактику плоскостопия, содействие гармоническому разви</w:t>
      </w:r>
      <w:r w:rsidRPr="009C128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тию, выработку устойчивости к неблагоприятным условиям внешней среды, воспитание ценностных ориентации на здоровый образ жизни;</w:t>
      </w:r>
    </w:p>
    <w:p w:rsidR="00C37894" w:rsidRPr="009C1283" w:rsidRDefault="00C37894" w:rsidP="009C1283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1283">
        <w:rPr>
          <w:rFonts w:ascii="Times New Roman" w:eastAsia="Times New Roman" w:hAnsi="Times New Roman" w:cs="Times New Roman"/>
          <w:sz w:val="24"/>
          <w:szCs w:val="24"/>
          <w:lang w:eastAsia="ru-RU"/>
        </w:rPr>
        <w:t>- обучение основам базовых видов двигательных действий;</w:t>
      </w:r>
    </w:p>
    <w:p w:rsidR="00C37894" w:rsidRPr="009C1283" w:rsidRDefault="00C37894" w:rsidP="009C1283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1283">
        <w:rPr>
          <w:rFonts w:ascii="Times New Roman" w:eastAsia="Times New Roman" w:hAnsi="Times New Roman" w:cs="Times New Roman"/>
          <w:sz w:val="24"/>
          <w:szCs w:val="24"/>
          <w:lang w:eastAsia="ru-RU"/>
        </w:rPr>
        <w:t>- дальнейшее развитие координационных и кондиционных способностей;</w:t>
      </w:r>
    </w:p>
    <w:p w:rsidR="00C37894" w:rsidRPr="009C1283" w:rsidRDefault="00C37894" w:rsidP="009C1283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1283">
        <w:rPr>
          <w:rFonts w:ascii="Times New Roman" w:eastAsia="Times New Roman" w:hAnsi="Times New Roman" w:cs="Times New Roman"/>
          <w:sz w:val="24"/>
          <w:szCs w:val="24"/>
          <w:lang w:eastAsia="ru-RU"/>
        </w:rPr>
        <w:t>- формирование знаний о личной гигиене, режиме дня, влиянии физических упражнений на со</w:t>
      </w:r>
      <w:r w:rsidRPr="009C128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стояние здоровья, работоспособности и развитие двигательных способностей на основе знаний о сис</w:t>
      </w:r>
      <w:r w:rsidRPr="009C128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теме организма;</w:t>
      </w:r>
    </w:p>
    <w:p w:rsidR="00C37894" w:rsidRPr="009C1283" w:rsidRDefault="00C37894" w:rsidP="009C1283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1283">
        <w:rPr>
          <w:rFonts w:ascii="Times New Roman" w:eastAsia="Times New Roman" w:hAnsi="Times New Roman" w:cs="Times New Roman"/>
          <w:sz w:val="24"/>
          <w:szCs w:val="24"/>
          <w:lang w:eastAsia="ru-RU"/>
        </w:rPr>
        <w:t>- углубленное представление об основных видах спорта;</w:t>
      </w:r>
    </w:p>
    <w:p w:rsidR="00C37894" w:rsidRPr="009C1283" w:rsidRDefault="00C37894" w:rsidP="009C1283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1283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приобщение к самостоятельным занятиям физическими упражнениями и занятием любимым видом спорта в свободное время;</w:t>
      </w:r>
    </w:p>
    <w:p w:rsidR="00C37894" w:rsidRPr="009C1283" w:rsidRDefault="00C37894" w:rsidP="009C1283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1283">
        <w:rPr>
          <w:rFonts w:ascii="Times New Roman" w:eastAsia="Times New Roman" w:hAnsi="Times New Roman" w:cs="Times New Roman"/>
          <w:sz w:val="24"/>
          <w:szCs w:val="24"/>
          <w:lang w:eastAsia="ru-RU"/>
        </w:rPr>
        <w:t>- формирование адекватной оценки собственных физических возможностей;</w:t>
      </w:r>
    </w:p>
    <w:p w:rsidR="00C37894" w:rsidRPr="009C1283" w:rsidRDefault="00C37894" w:rsidP="009C1283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12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содействие развитию психических процессов и обучению психической </w:t>
      </w:r>
      <w:proofErr w:type="spellStart"/>
      <w:r w:rsidRPr="009C1283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саморегуляции</w:t>
      </w:r>
      <w:proofErr w:type="spellEnd"/>
      <w:r w:rsidRPr="009C128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C063A" w:rsidRPr="00D06F4C" w:rsidRDefault="001C063A" w:rsidP="009C1283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0"/>
          <w:szCs w:val="20"/>
          <w:u w:val="single"/>
        </w:rPr>
      </w:pPr>
    </w:p>
    <w:p w:rsidR="001C063A" w:rsidRPr="00D06F4C" w:rsidRDefault="001C063A" w:rsidP="009C1283">
      <w:pPr>
        <w:spacing w:after="0" w:line="240" w:lineRule="auto"/>
        <w:rPr>
          <w:rFonts w:ascii="Times New Roman" w:eastAsia="Calibri" w:hAnsi="Times New Roman" w:cs="Times New Roman"/>
          <w:snapToGrid w:val="0"/>
          <w:sz w:val="20"/>
          <w:szCs w:val="20"/>
        </w:rPr>
      </w:pPr>
      <w:r w:rsidRPr="00D06F4C">
        <w:rPr>
          <w:rFonts w:ascii="Times New Roman" w:eastAsia="Calibri" w:hAnsi="Times New Roman" w:cs="Times New Roman"/>
          <w:snapToGrid w:val="0"/>
          <w:sz w:val="20"/>
          <w:szCs w:val="20"/>
        </w:rPr>
        <w:t>ПЛАНИРУЕМЫЕ РЕЗУЛЬТАТЫ ОСВОЕНИЯ УЧЕБНОГ</w:t>
      </w:r>
      <w:r w:rsidR="00C37894" w:rsidRPr="00D06F4C">
        <w:rPr>
          <w:rFonts w:ascii="Times New Roman" w:eastAsia="Calibri" w:hAnsi="Times New Roman" w:cs="Times New Roman"/>
          <w:snapToGrid w:val="0"/>
          <w:sz w:val="20"/>
          <w:szCs w:val="20"/>
        </w:rPr>
        <w:t>О ПРЕДМЕТА «ФИЗИЧЕСКАЯ КУЛЬТУРА»</w:t>
      </w:r>
    </w:p>
    <w:p w:rsidR="001C063A" w:rsidRPr="001C063A" w:rsidRDefault="001C063A" w:rsidP="009C1283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1C063A" w:rsidRPr="001C063A" w:rsidRDefault="001C063A" w:rsidP="009C1283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4"/>
          <w:szCs w:val="24"/>
          <w:u w:val="single"/>
          <w:lang w:eastAsia="ru-RU"/>
        </w:rPr>
      </w:pPr>
      <w:r w:rsidRPr="001C063A">
        <w:rPr>
          <w:rFonts w:ascii="Times New Roman" w:eastAsiaTheme="minorEastAsia" w:hAnsi="Times New Roman" w:cs="Times New Roman"/>
          <w:b/>
          <w:sz w:val="24"/>
          <w:szCs w:val="24"/>
          <w:u w:val="single"/>
          <w:lang w:eastAsia="ru-RU"/>
        </w:rPr>
        <w:t>Личностные:</w:t>
      </w:r>
    </w:p>
    <w:p w:rsidR="001C063A" w:rsidRPr="001C063A" w:rsidRDefault="001C063A" w:rsidP="009C1283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1C063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1. Российская гражданская идентичность (патриотизм, уважение к Отечеству, к прошлому и настоящему многонационального народа России,  чувство ответственности и долга перед Родиной, идентификация себя в качестве гражданина России, субъективная значимость использования русского языка и языков народов России, осознание и ощущение личностной сопричастности судьбе российского народа). Осознание этнической принадлежности, знание истории, языка, культуры своего народа, своего края, основ культурного наследия народов России и человечества (идентичность человека с российской многонациональной культурой, сопричастность истории народов и государств, находившихся на территории современной России); </w:t>
      </w:r>
      <w:proofErr w:type="spellStart"/>
      <w:r w:rsidRPr="001C063A">
        <w:rPr>
          <w:rFonts w:ascii="Times New Roman" w:eastAsiaTheme="minorEastAsia" w:hAnsi="Times New Roman" w:cs="Times New Roman"/>
          <w:sz w:val="24"/>
          <w:szCs w:val="24"/>
          <w:lang w:eastAsia="ru-RU"/>
        </w:rPr>
        <w:t>интериоризация</w:t>
      </w:r>
      <w:proofErr w:type="spellEnd"/>
      <w:r w:rsidRPr="001C063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гуманистических, демократических и традиционных ценностей многонационального российского общества. Осознанное, уважительное и доброжелательное отношение к истории, культуре, религии, традициям, языкам, ценностям народов России и народов мира.</w:t>
      </w:r>
    </w:p>
    <w:p w:rsidR="001C063A" w:rsidRPr="001C063A" w:rsidRDefault="001C063A" w:rsidP="009C1283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1C063A">
        <w:rPr>
          <w:rFonts w:ascii="Times New Roman" w:eastAsiaTheme="minorEastAsia" w:hAnsi="Times New Roman" w:cs="Times New Roman"/>
          <w:sz w:val="24"/>
          <w:szCs w:val="24"/>
          <w:lang w:eastAsia="ru-RU"/>
        </w:rPr>
        <w:lastRenderedPageBreak/>
        <w:t>2. Готовность и способность обучающихся к саморазвитию и самообразованию на основе мотивации к обучению и познанию; готовность и способность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учетом устойчивых познавательных интересов.</w:t>
      </w:r>
    </w:p>
    <w:p w:rsidR="001C063A" w:rsidRPr="001C063A" w:rsidRDefault="001C063A" w:rsidP="009C1283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1C063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3. Развитое моральное сознание и компетентность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 (способность к нравственному самосовершенствованию; веротерпимость, уважительное отношение к религиозным чувствам, взглядам людей или их отсутствию; знание основных норм морали, нравственных, духовных идеалов, хранимых в культурных традициях народов России, готовность на их основе к сознательному самоограничению в поступках, поведении, расточительном </w:t>
      </w:r>
      <w:proofErr w:type="spellStart"/>
      <w:r w:rsidRPr="001C063A">
        <w:rPr>
          <w:rFonts w:ascii="Times New Roman" w:eastAsiaTheme="minorEastAsia" w:hAnsi="Times New Roman" w:cs="Times New Roman"/>
          <w:sz w:val="24"/>
          <w:szCs w:val="24"/>
          <w:lang w:eastAsia="ru-RU"/>
        </w:rPr>
        <w:t>потребительстве</w:t>
      </w:r>
      <w:proofErr w:type="spellEnd"/>
      <w:r w:rsidRPr="001C063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; </w:t>
      </w:r>
      <w:proofErr w:type="spellStart"/>
      <w:r w:rsidRPr="001C063A">
        <w:rPr>
          <w:rFonts w:ascii="Times New Roman" w:eastAsiaTheme="minorEastAsia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1C063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представлений об основах светской этики, культуры традиционных религий, их роли в развитии культуры и истории России и человечества, в становлении гражданского общества и российской государственности; понимание значения нравственности, веры и религии в жизни человека, семьи и общества). </w:t>
      </w:r>
      <w:proofErr w:type="spellStart"/>
      <w:r w:rsidRPr="001C063A">
        <w:rPr>
          <w:rFonts w:ascii="Times New Roman" w:eastAsiaTheme="minorEastAsia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1C063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ответственного отношения к учению; уважительного отношения к труду, наличие опыта участия в социально значимом труде. Осознание значения семьи в жизни человека и общества, принятие ценности семейной жизни, уважительное и заботливое отношение к членам своей семьи.</w:t>
      </w:r>
    </w:p>
    <w:p w:rsidR="001C063A" w:rsidRPr="001C063A" w:rsidRDefault="001C063A" w:rsidP="009C1283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1C063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4. </w:t>
      </w:r>
      <w:proofErr w:type="spellStart"/>
      <w:r w:rsidRPr="001C063A">
        <w:rPr>
          <w:rFonts w:ascii="Times New Roman" w:eastAsiaTheme="minorEastAsia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1C063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мира.</w:t>
      </w:r>
    </w:p>
    <w:p w:rsidR="001C063A" w:rsidRPr="001C063A" w:rsidRDefault="001C063A" w:rsidP="009C1283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1C063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5. Осознанное, уважительное и доброжелательное отношение к другому человеку, его мнению, мировоззрению, культуре, языку, вере, гражданской позиции. Готовность и способность вести диалог с другими людьми и достигать в нем взаимопонимания (идентификация себя как полноправного субъекта общения, готовность к конструированию образа партнера по диалогу, готовность к конструированию образа допустимых способов диалога, готовность к конструированию процесса диалога как </w:t>
      </w:r>
      <w:proofErr w:type="spellStart"/>
      <w:r w:rsidRPr="001C063A">
        <w:rPr>
          <w:rFonts w:ascii="Times New Roman" w:eastAsiaTheme="minorEastAsia" w:hAnsi="Times New Roman" w:cs="Times New Roman"/>
          <w:sz w:val="24"/>
          <w:szCs w:val="24"/>
          <w:lang w:eastAsia="ru-RU"/>
        </w:rPr>
        <w:t>конвенционирования</w:t>
      </w:r>
      <w:proofErr w:type="spellEnd"/>
      <w:r w:rsidRPr="001C063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интересов, процедур, готовность и способность к ведению переговоров). </w:t>
      </w:r>
    </w:p>
    <w:p w:rsidR="001C063A" w:rsidRPr="001C063A" w:rsidRDefault="001C063A" w:rsidP="009C1283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1C063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6. Освоенность социальных норм, правил поведения, ролей и форм социальной жизни в группах и сообществах. Участие в школьном самоуправлении и общественной жизни в пределах возрастных компетенций с учетом региональных, этнокультурных, социальных и экономических особенностей (формирование готовности к участию в процессе упорядочения социальных связей и отношений, в которые включены и которые формируют сами учащиеся; включенность в непосредственное гражданское участие, готовность участвовать в жизнедеятельности подросткового общественного объединения, продуктивно взаимодействующего с социальной средой и социальными институтами; идентификация себя в качестве субъекта социальных преобразований, освоение компетентностей в сфере организаторской деятельности; </w:t>
      </w:r>
      <w:proofErr w:type="spellStart"/>
      <w:r w:rsidRPr="001C063A">
        <w:rPr>
          <w:rFonts w:ascii="Times New Roman" w:eastAsiaTheme="minorEastAsia" w:hAnsi="Times New Roman" w:cs="Times New Roman"/>
          <w:sz w:val="24"/>
          <w:szCs w:val="24"/>
          <w:lang w:eastAsia="ru-RU"/>
        </w:rPr>
        <w:t>интериоризация</w:t>
      </w:r>
      <w:proofErr w:type="spellEnd"/>
      <w:r w:rsidRPr="001C063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ценностей созидательного отношения к окружающей действительности, ценностей социального творчества, ценности продуктивной организации совместной деятельности, самореализации в группе и организации, ценности «другого» как равноправного партнера, формирование компетенций анализа, проектирования, организации деятельности, рефлексии изменений, способов взаимовыгодного сотрудничества, способов реализации собственного лидерского потенциала).</w:t>
      </w:r>
    </w:p>
    <w:p w:rsidR="001C063A" w:rsidRPr="001C063A" w:rsidRDefault="001C063A" w:rsidP="009C1283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1C063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7. </w:t>
      </w:r>
      <w:proofErr w:type="spellStart"/>
      <w:r w:rsidRPr="001C063A">
        <w:rPr>
          <w:rFonts w:ascii="Times New Roman" w:eastAsiaTheme="minorEastAsia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1C063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ценности здорового и безопасного образа жизни; </w:t>
      </w:r>
      <w:proofErr w:type="spellStart"/>
      <w:r w:rsidRPr="001C063A">
        <w:rPr>
          <w:rFonts w:ascii="Times New Roman" w:eastAsiaTheme="minorEastAsia" w:hAnsi="Times New Roman" w:cs="Times New Roman"/>
          <w:sz w:val="24"/>
          <w:szCs w:val="24"/>
          <w:lang w:eastAsia="ru-RU"/>
        </w:rPr>
        <w:t>интериоризация</w:t>
      </w:r>
      <w:proofErr w:type="spellEnd"/>
      <w:r w:rsidRPr="001C063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дорогах.</w:t>
      </w:r>
    </w:p>
    <w:p w:rsidR="001C063A" w:rsidRPr="001C063A" w:rsidRDefault="001C063A" w:rsidP="009C1283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1C063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8. Развитость эстетического сознания через освоение художественного наследия народов России и мира, творческой деятельности эстетического характера (способность понимать художественные произведения, отражающие разные этнокультурные традиции; </w:t>
      </w:r>
      <w:proofErr w:type="spellStart"/>
      <w:r w:rsidRPr="001C063A">
        <w:rPr>
          <w:rFonts w:ascii="Times New Roman" w:eastAsiaTheme="minorEastAsia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1C063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основ художественной культуры обучающихся как части их общей духовной культуры, как особого способа познания жизни и средства организации общения; эстетическое, эмоционально-ценностное видение окружающего мира; способность к эмоционально-ценностному освоению мира, самовыражению и ориентации в художественном и нравственном пространстве культуры; уважение к истории культуры своего Отечества, выраженной в том числе в понимании красоты человека; потребность в общении с художественными </w:t>
      </w:r>
      <w:r w:rsidRPr="001C063A">
        <w:rPr>
          <w:rFonts w:ascii="Times New Roman" w:eastAsiaTheme="minorEastAsia" w:hAnsi="Times New Roman" w:cs="Times New Roman"/>
          <w:sz w:val="24"/>
          <w:szCs w:val="24"/>
          <w:lang w:eastAsia="ru-RU"/>
        </w:rPr>
        <w:lastRenderedPageBreak/>
        <w:t xml:space="preserve">произведениями, </w:t>
      </w:r>
      <w:proofErr w:type="spellStart"/>
      <w:r w:rsidRPr="001C063A">
        <w:rPr>
          <w:rFonts w:ascii="Times New Roman" w:eastAsiaTheme="minorEastAsia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1C063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активного отношения к традициям художественной культуры как смысловой, эстетической и личностно-значимой ценности).</w:t>
      </w:r>
    </w:p>
    <w:p w:rsidR="001C063A" w:rsidRPr="009C1283" w:rsidRDefault="001C063A" w:rsidP="009C1283">
      <w:pPr>
        <w:spacing w:after="0" w:line="240" w:lineRule="auto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1C063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9. </w:t>
      </w:r>
      <w:proofErr w:type="spellStart"/>
      <w:r w:rsidRPr="001C063A">
        <w:rPr>
          <w:rFonts w:ascii="Times New Roman" w:eastAsiaTheme="minorEastAsia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1C063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основ экологической культуры, соответствующей современному уровню экологического мышления, наличие опыта экологически ориентированной рефлексивно-оценочной и практической деятельности в жизненных ситуациях (готовность к исследованию природы, к занятиям сельскохозяйственным трудом, к художественно-эстетическому отражению природы, к занятиям туризмом, в том числе экотуризмом, к осуществлению природоохранной деятельности).</w:t>
      </w:r>
    </w:p>
    <w:p w:rsidR="001C063A" w:rsidRPr="009C1283" w:rsidRDefault="001C063A" w:rsidP="009C1283">
      <w:pPr>
        <w:spacing w:after="0" w:line="240" w:lineRule="auto"/>
        <w:rPr>
          <w:rFonts w:ascii="Times New Roman" w:eastAsiaTheme="minorEastAsia" w:hAnsi="Times New Roman" w:cs="Times New Roman"/>
          <w:b/>
          <w:sz w:val="24"/>
          <w:szCs w:val="24"/>
          <w:u w:val="single"/>
          <w:lang w:eastAsia="ru-RU"/>
        </w:rPr>
      </w:pPr>
      <w:proofErr w:type="spellStart"/>
      <w:r w:rsidRPr="001C063A">
        <w:rPr>
          <w:rFonts w:ascii="Times New Roman" w:eastAsiaTheme="minorEastAsia" w:hAnsi="Times New Roman" w:cs="Times New Roman"/>
          <w:b/>
          <w:sz w:val="24"/>
          <w:szCs w:val="24"/>
          <w:u w:val="single"/>
          <w:lang w:eastAsia="ru-RU"/>
        </w:rPr>
        <w:t>Метапредметные</w:t>
      </w:r>
      <w:proofErr w:type="spellEnd"/>
      <w:r w:rsidRPr="001C063A">
        <w:rPr>
          <w:rFonts w:ascii="Times New Roman" w:eastAsiaTheme="minorEastAsia" w:hAnsi="Times New Roman" w:cs="Times New Roman"/>
          <w:b/>
          <w:sz w:val="24"/>
          <w:szCs w:val="24"/>
          <w:u w:val="single"/>
          <w:lang w:eastAsia="ru-RU"/>
        </w:rPr>
        <w:t>:</w:t>
      </w:r>
    </w:p>
    <w:p w:rsidR="001C063A" w:rsidRPr="001C063A" w:rsidRDefault="001C063A" w:rsidP="009C1283">
      <w:pPr>
        <w:spacing w:after="0" w:line="240" w:lineRule="auto"/>
        <w:jc w:val="both"/>
        <w:rPr>
          <w:rFonts w:ascii="Times New Roman" w:eastAsiaTheme="minorEastAsia" w:hAnsi="Times New Roman"/>
          <w:b/>
          <w:i/>
          <w:sz w:val="24"/>
          <w:szCs w:val="24"/>
          <w:lang w:eastAsia="ru-RU"/>
        </w:rPr>
      </w:pPr>
      <w:r w:rsidRPr="001C063A">
        <w:rPr>
          <w:rFonts w:ascii="Times New Roman" w:eastAsiaTheme="minorEastAsia" w:hAnsi="Times New Roman"/>
          <w:b/>
          <w:i/>
          <w:sz w:val="24"/>
          <w:szCs w:val="24"/>
          <w:lang w:eastAsia="ru-RU"/>
        </w:rPr>
        <w:t>Регулятивные УУД:</w:t>
      </w:r>
    </w:p>
    <w:p w:rsidR="001C063A" w:rsidRPr="001C063A" w:rsidRDefault="001C063A" w:rsidP="009C1283">
      <w:pPr>
        <w:widowControl w:val="0"/>
        <w:numPr>
          <w:ilvl w:val="0"/>
          <w:numId w:val="2"/>
        </w:numPr>
        <w:tabs>
          <w:tab w:val="left" w:pos="0"/>
        </w:tabs>
        <w:spacing w:after="0" w:line="240" w:lineRule="auto"/>
        <w:ind w:left="426" w:firstLine="0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1C063A">
        <w:rPr>
          <w:rFonts w:ascii="Times New Roman" w:eastAsiaTheme="minorEastAsia" w:hAnsi="Times New Roman"/>
          <w:sz w:val="24"/>
          <w:szCs w:val="24"/>
          <w:lang w:eastAsia="ru-RU"/>
        </w:rPr>
        <w:t>Умение самостоятельно определять цели обучения, ставить и формулировать новые задачи в учебе и познавательной деятельности, развивать мотивы и интересы своей познавательной деятельности. Обучающийся сможет:</w:t>
      </w:r>
    </w:p>
    <w:p w:rsidR="001C063A" w:rsidRPr="001C063A" w:rsidRDefault="001C063A" w:rsidP="009C1283">
      <w:pPr>
        <w:widowControl w:val="0"/>
        <w:numPr>
          <w:ilvl w:val="0"/>
          <w:numId w:val="3"/>
        </w:numPr>
        <w:tabs>
          <w:tab w:val="left" w:pos="0"/>
          <w:tab w:val="left" w:pos="993"/>
        </w:tabs>
        <w:spacing w:after="0" w:line="240" w:lineRule="auto"/>
        <w:ind w:left="426" w:firstLine="0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1C063A">
        <w:rPr>
          <w:rFonts w:ascii="Times New Roman" w:eastAsiaTheme="minorEastAsia" w:hAnsi="Times New Roman"/>
          <w:sz w:val="24"/>
          <w:szCs w:val="24"/>
          <w:lang w:eastAsia="ru-RU"/>
        </w:rPr>
        <w:t>анализировать существующие и планировать будущие образовательные результаты;</w:t>
      </w:r>
    </w:p>
    <w:p w:rsidR="001C063A" w:rsidRPr="001C063A" w:rsidRDefault="001C063A" w:rsidP="009C1283">
      <w:pPr>
        <w:widowControl w:val="0"/>
        <w:numPr>
          <w:ilvl w:val="0"/>
          <w:numId w:val="3"/>
        </w:numPr>
        <w:tabs>
          <w:tab w:val="left" w:pos="0"/>
          <w:tab w:val="left" w:pos="993"/>
        </w:tabs>
        <w:spacing w:after="0" w:line="240" w:lineRule="auto"/>
        <w:ind w:left="426" w:firstLine="0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1C063A">
        <w:rPr>
          <w:rFonts w:ascii="Times New Roman" w:eastAsiaTheme="minorEastAsia" w:hAnsi="Times New Roman"/>
          <w:sz w:val="24"/>
          <w:szCs w:val="24"/>
          <w:lang w:eastAsia="ru-RU"/>
        </w:rPr>
        <w:t>идентифицировать собственные проблемы и определять главную проблему;</w:t>
      </w:r>
    </w:p>
    <w:p w:rsidR="001C063A" w:rsidRPr="001C063A" w:rsidRDefault="001C063A" w:rsidP="009C1283">
      <w:pPr>
        <w:widowControl w:val="0"/>
        <w:numPr>
          <w:ilvl w:val="0"/>
          <w:numId w:val="3"/>
        </w:numPr>
        <w:tabs>
          <w:tab w:val="left" w:pos="0"/>
          <w:tab w:val="left" w:pos="993"/>
        </w:tabs>
        <w:spacing w:after="0" w:line="240" w:lineRule="auto"/>
        <w:ind w:left="426" w:firstLine="0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1C063A">
        <w:rPr>
          <w:rFonts w:ascii="Times New Roman" w:eastAsiaTheme="minorEastAsia" w:hAnsi="Times New Roman"/>
          <w:sz w:val="24"/>
          <w:szCs w:val="24"/>
          <w:lang w:eastAsia="ru-RU"/>
        </w:rPr>
        <w:t>выдвигать версии решения проблемы, формулировать гипотезы, предвосхищать конечный результат;</w:t>
      </w:r>
    </w:p>
    <w:p w:rsidR="001C063A" w:rsidRPr="001C063A" w:rsidRDefault="001C063A" w:rsidP="009C1283">
      <w:pPr>
        <w:widowControl w:val="0"/>
        <w:numPr>
          <w:ilvl w:val="0"/>
          <w:numId w:val="3"/>
        </w:numPr>
        <w:tabs>
          <w:tab w:val="left" w:pos="0"/>
          <w:tab w:val="left" w:pos="993"/>
        </w:tabs>
        <w:spacing w:after="0" w:line="240" w:lineRule="auto"/>
        <w:ind w:left="426" w:firstLine="0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1C063A">
        <w:rPr>
          <w:rFonts w:ascii="Times New Roman" w:eastAsiaTheme="minorEastAsia" w:hAnsi="Times New Roman"/>
          <w:sz w:val="24"/>
          <w:szCs w:val="24"/>
          <w:lang w:eastAsia="ru-RU"/>
        </w:rPr>
        <w:t>ставить цель деятельности на основе определенной проблемы и существующих возможностей;</w:t>
      </w:r>
    </w:p>
    <w:p w:rsidR="001C063A" w:rsidRPr="001C063A" w:rsidRDefault="001C063A" w:rsidP="009C1283">
      <w:pPr>
        <w:widowControl w:val="0"/>
        <w:numPr>
          <w:ilvl w:val="0"/>
          <w:numId w:val="3"/>
        </w:numPr>
        <w:tabs>
          <w:tab w:val="left" w:pos="0"/>
          <w:tab w:val="left" w:pos="993"/>
        </w:tabs>
        <w:spacing w:after="0" w:line="240" w:lineRule="auto"/>
        <w:ind w:left="426" w:firstLine="0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1C063A">
        <w:rPr>
          <w:rFonts w:ascii="Times New Roman" w:eastAsiaTheme="minorEastAsia" w:hAnsi="Times New Roman"/>
          <w:sz w:val="24"/>
          <w:szCs w:val="24"/>
          <w:lang w:eastAsia="ru-RU"/>
        </w:rPr>
        <w:t>формулировать учебные задачи как шаги достижения поставленной цели деятельности;</w:t>
      </w:r>
    </w:p>
    <w:p w:rsidR="001C063A" w:rsidRPr="001C063A" w:rsidRDefault="001C063A" w:rsidP="009C1283">
      <w:pPr>
        <w:widowControl w:val="0"/>
        <w:numPr>
          <w:ilvl w:val="0"/>
          <w:numId w:val="3"/>
        </w:numPr>
        <w:tabs>
          <w:tab w:val="left" w:pos="0"/>
          <w:tab w:val="left" w:pos="993"/>
        </w:tabs>
        <w:spacing w:after="0" w:line="240" w:lineRule="auto"/>
        <w:ind w:left="426" w:firstLine="0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1C063A">
        <w:rPr>
          <w:rFonts w:ascii="Times New Roman" w:eastAsiaTheme="minorEastAsia" w:hAnsi="Times New Roman"/>
          <w:sz w:val="24"/>
          <w:szCs w:val="24"/>
          <w:lang w:eastAsia="ru-RU"/>
        </w:rPr>
        <w:t>обосновывать целевые ориентиры и приоритеты ссылками на ценности, указывая и обосновывая логическую последовательность шагов.</w:t>
      </w:r>
    </w:p>
    <w:p w:rsidR="001C063A" w:rsidRPr="001C063A" w:rsidRDefault="001C063A" w:rsidP="009C1283">
      <w:pPr>
        <w:widowControl w:val="0"/>
        <w:numPr>
          <w:ilvl w:val="0"/>
          <w:numId w:val="2"/>
        </w:numPr>
        <w:tabs>
          <w:tab w:val="left" w:pos="0"/>
        </w:tabs>
        <w:spacing w:after="0" w:line="240" w:lineRule="auto"/>
        <w:ind w:left="426" w:hanging="426"/>
        <w:jc w:val="both"/>
        <w:rPr>
          <w:rFonts w:ascii="Times New Roman" w:eastAsiaTheme="minorEastAsia" w:hAnsi="Times New Roman"/>
          <w:b/>
          <w:sz w:val="24"/>
          <w:szCs w:val="24"/>
          <w:lang w:eastAsia="ru-RU"/>
        </w:rPr>
      </w:pPr>
      <w:r w:rsidRPr="001C063A">
        <w:rPr>
          <w:rFonts w:ascii="Times New Roman" w:eastAsiaTheme="minorEastAsia" w:hAnsi="Times New Roman"/>
          <w:sz w:val="24"/>
          <w:szCs w:val="24"/>
          <w:lang w:eastAsia="ru-RU"/>
        </w:rPr>
        <w:t>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задач. Обучающийся сможет:</w:t>
      </w:r>
    </w:p>
    <w:p w:rsidR="001C063A" w:rsidRPr="001C063A" w:rsidRDefault="001C063A" w:rsidP="009C1283">
      <w:pPr>
        <w:widowControl w:val="0"/>
        <w:numPr>
          <w:ilvl w:val="0"/>
          <w:numId w:val="3"/>
        </w:numPr>
        <w:tabs>
          <w:tab w:val="left" w:pos="0"/>
          <w:tab w:val="left" w:pos="993"/>
        </w:tabs>
        <w:spacing w:after="0" w:line="240" w:lineRule="auto"/>
        <w:ind w:left="426" w:hanging="426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proofErr w:type="gramStart"/>
      <w:r w:rsidRPr="001C063A">
        <w:rPr>
          <w:rFonts w:ascii="Times New Roman" w:eastAsiaTheme="minorEastAsia" w:hAnsi="Times New Roman"/>
          <w:sz w:val="24"/>
          <w:szCs w:val="24"/>
          <w:lang w:eastAsia="ru-RU"/>
        </w:rPr>
        <w:t>определять</w:t>
      </w:r>
      <w:proofErr w:type="gramEnd"/>
      <w:r w:rsidRPr="001C063A">
        <w:rPr>
          <w:rFonts w:ascii="Times New Roman" w:eastAsiaTheme="minorEastAsia" w:hAnsi="Times New Roman"/>
          <w:sz w:val="24"/>
          <w:szCs w:val="24"/>
          <w:lang w:eastAsia="ru-RU"/>
        </w:rPr>
        <w:t xml:space="preserve"> необходимые действие(я) в соответствии с учебной и познавательной задачей и составлять алгоритм их выполнения;</w:t>
      </w:r>
    </w:p>
    <w:p w:rsidR="001C063A" w:rsidRPr="001C063A" w:rsidRDefault="001C063A" w:rsidP="009C1283">
      <w:pPr>
        <w:widowControl w:val="0"/>
        <w:numPr>
          <w:ilvl w:val="0"/>
          <w:numId w:val="3"/>
        </w:numPr>
        <w:tabs>
          <w:tab w:val="left" w:pos="0"/>
          <w:tab w:val="left" w:pos="993"/>
        </w:tabs>
        <w:spacing w:after="0" w:line="240" w:lineRule="auto"/>
        <w:ind w:left="426" w:hanging="426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1C063A">
        <w:rPr>
          <w:rFonts w:ascii="Times New Roman" w:eastAsiaTheme="minorEastAsia" w:hAnsi="Times New Roman"/>
          <w:sz w:val="24"/>
          <w:szCs w:val="24"/>
          <w:lang w:eastAsia="ru-RU"/>
        </w:rPr>
        <w:t>обосновывать и осуществлять выбор наиболее эффективных способов решения учебных и познавательных задач;</w:t>
      </w:r>
    </w:p>
    <w:p w:rsidR="001C063A" w:rsidRPr="001C063A" w:rsidRDefault="001C063A" w:rsidP="009C1283">
      <w:pPr>
        <w:widowControl w:val="0"/>
        <w:numPr>
          <w:ilvl w:val="0"/>
          <w:numId w:val="3"/>
        </w:numPr>
        <w:tabs>
          <w:tab w:val="left" w:pos="0"/>
          <w:tab w:val="left" w:pos="993"/>
        </w:tabs>
        <w:spacing w:after="0" w:line="240" w:lineRule="auto"/>
        <w:ind w:left="426" w:hanging="426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1C063A">
        <w:rPr>
          <w:rFonts w:ascii="Times New Roman" w:eastAsiaTheme="minorEastAsia" w:hAnsi="Times New Roman"/>
          <w:sz w:val="24"/>
          <w:szCs w:val="24"/>
          <w:lang w:eastAsia="ru-RU"/>
        </w:rPr>
        <w:t>определять/находить, в том числе из предложенных вариантов, условия для выполнения учебной и познавательной задачи;</w:t>
      </w:r>
    </w:p>
    <w:p w:rsidR="001C063A" w:rsidRPr="001C063A" w:rsidRDefault="001C063A" w:rsidP="009C1283">
      <w:pPr>
        <w:widowControl w:val="0"/>
        <w:numPr>
          <w:ilvl w:val="0"/>
          <w:numId w:val="3"/>
        </w:numPr>
        <w:tabs>
          <w:tab w:val="left" w:pos="0"/>
          <w:tab w:val="left" w:pos="993"/>
        </w:tabs>
        <w:spacing w:after="0" w:line="240" w:lineRule="auto"/>
        <w:ind w:left="426" w:hanging="426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1C063A">
        <w:rPr>
          <w:rFonts w:ascii="Times New Roman" w:eastAsiaTheme="minorEastAsia" w:hAnsi="Times New Roman"/>
          <w:sz w:val="24"/>
          <w:szCs w:val="24"/>
          <w:lang w:eastAsia="ru-RU"/>
        </w:rPr>
        <w:t>выстраивать жизненные планы на краткосрочное будущее (заявлять целевые ориентиры, ставить адекватные им задачи и предлагать действия, указывая и обосновывая логическую последовательность шагов);</w:t>
      </w:r>
    </w:p>
    <w:p w:rsidR="001C063A" w:rsidRPr="001C063A" w:rsidRDefault="001C063A" w:rsidP="009C1283">
      <w:pPr>
        <w:widowControl w:val="0"/>
        <w:numPr>
          <w:ilvl w:val="0"/>
          <w:numId w:val="3"/>
        </w:numPr>
        <w:tabs>
          <w:tab w:val="left" w:pos="0"/>
          <w:tab w:val="left" w:pos="993"/>
        </w:tabs>
        <w:spacing w:after="0" w:line="240" w:lineRule="auto"/>
        <w:ind w:left="426" w:hanging="426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1C063A">
        <w:rPr>
          <w:rFonts w:ascii="Times New Roman" w:eastAsiaTheme="minorEastAsia" w:hAnsi="Times New Roman"/>
          <w:sz w:val="24"/>
          <w:szCs w:val="24"/>
          <w:lang w:eastAsia="ru-RU"/>
        </w:rPr>
        <w:t>выбирать из предложенных вариантов и самостоятельно искать средства/ресурсы для решения задачи/достижения цели;</w:t>
      </w:r>
    </w:p>
    <w:p w:rsidR="001C063A" w:rsidRPr="001C063A" w:rsidRDefault="001C063A" w:rsidP="009C1283">
      <w:pPr>
        <w:widowControl w:val="0"/>
        <w:numPr>
          <w:ilvl w:val="0"/>
          <w:numId w:val="3"/>
        </w:numPr>
        <w:tabs>
          <w:tab w:val="left" w:pos="0"/>
          <w:tab w:val="left" w:pos="993"/>
        </w:tabs>
        <w:spacing w:after="0" w:line="240" w:lineRule="auto"/>
        <w:ind w:left="426" w:hanging="426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1C063A">
        <w:rPr>
          <w:rFonts w:ascii="Times New Roman" w:eastAsiaTheme="minorEastAsia" w:hAnsi="Times New Roman"/>
          <w:sz w:val="24"/>
          <w:szCs w:val="24"/>
          <w:lang w:eastAsia="ru-RU"/>
        </w:rPr>
        <w:t>составлять план решения проблемы (выполнения проекта, проведения исследования);</w:t>
      </w:r>
    </w:p>
    <w:p w:rsidR="001C063A" w:rsidRPr="001C063A" w:rsidRDefault="001C063A" w:rsidP="009C1283">
      <w:pPr>
        <w:widowControl w:val="0"/>
        <w:numPr>
          <w:ilvl w:val="0"/>
          <w:numId w:val="3"/>
        </w:numPr>
        <w:tabs>
          <w:tab w:val="left" w:pos="0"/>
          <w:tab w:val="left" w:pos="993"/>
        </w:tabs>
        <w:spacing w:after="0" w:line="240" w:lineRule="auto"/>
        <w:ind w:left="426" w:hanging="426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1C063A">
        <w:rPr>
          <w:rFonts w:ascii="Times New Roman" w:eastAsiaTheme="minorEastAsia" w:hAnsi="Times New Roman"/>
          <w:sz w:val="24"/>
          <w:szCs w:val="24"/>
          <w:lang w:eastAsia="ru-RU"/>
        </w:rPr>
        <w:t>определять потенциальные затруднения при решении учебной и познавательной задачи и находить средства для их устранения;</w:t>
      </w:r>
    </w:p>
    <w:p w:rsidR="001C063A" w:rsidRPr="001C063A" w:rsidRDefault="001C063A" w:rsidP="009C1283">
      <w:pPr>
        <w:widowControl w:val="0"/>
        <w:numPr>
          <w:ilvl w:val="0"/>
          <w:numId w:val="3"/>
        </w:numPr>
        <w:tabs>
          <w:tab w:val="left" w:pos="0"/>
          <w:tab w:val="left" w:pos="993"/>
        </w:tabs>
        <w:spacing w:after="0" w:line="240" w:lineRule="auto"/>
        <w:ind w:left="426" w:hanging="426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1C063A">
        <w:rPr>
          <w:rFonts w:ascii="Times New Roman" w:eastAsiaTheme="minorEastAsia" w:hAnsi="Times New Roman"/>
          <w:sz w:val="24"/>
          <w:szCs w:val="24"/>
          <w:lang w:eastAsia="ru-RU"/>
        </w:rPr>
        <w:t>описывать свой опыт, оформляя его для передачи другим людям в виде технологии решения практических задач определенного класса;</w:t>
      </w:r>
    </w:p>
    <w:p w:rsidR="001C063A" w:rsidRPr="001C063A" w:rsidRDefault="001C063A" w:rsidP="009C1283">
      <w:pPr>
        <w:widowControl w:val="0"/>
        <w:numPr>
          <w:ilvl w:val="0"/>
          <w:numId w:val="3"/>
        </w:numPr>
        <w:tabs>
          <w:tab w:val="left" w:pos="0"/>
          <w:tab w:val="left" w:pos="993"/>
        </w:tabs>
        <w:spacing w:after="0" w:line="240" w:lineRule="auto"/>
        <w:ind w:left="426" w:hanging="426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1C063A">
        <w:rPr>
          <w:rFonts w:ascii="Times New Roman" w:eastAsiaTheme="minorEastAsia" w:hAnsi="Times New Roman"/>
          <w:sz w:val="24"/>
          <w:szCs w:val="24"/>
          <w:lang w:eastAsia="ru-RU"/>
        </w:rPr>
        <w:t>планировать и корректировать свою индивидуальную образовательную траекторию.</w:t>
      </w:r>
    </w:p>
    <w:p w:rsidR="001C063A" w:rsidRPr="001C063A" w:rsidRDefault="001C063A" w:rsidP="009C1283">
      <w:pPr>
        <w:widowControl w:val="0"/>
        <w:numPr>
          <w:ilvl w:val="0"/>
          <w:numId w:val="2"/>
        </w:numPr>
        <w:tabs>
          <w:tab w:val="left" w:pos="0"/>
        </w:tabs>
        <w:spacing w:after="0" w:line="240" w:lineRule="auto"/>
        <w:ind w:left="426" w:hanging="426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1C063A">
        <w:rPr>
          <w:rFonts w:ascii="Times New Roman" w:eastAsiaTheme="minorEastAsia" w:hAnsi="Times New Roman"/>
          <w:sz w:val="24"/>
          <w:szCs w:val="24"/>
          <w:lang w:eastAsia="ru-RU"/>
        </w:rPr>
        <w:t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ситуацией. Обучающийся сможет:</w:t>
      </w:r>
    </w:p>
    <w:p w:rsidR="001C063A" w:rsidRPr="001C063A" w:rsidRDefault="001C063A" w:rsidP="009C1283">
      <w:pPr>
        <w:widowControl w:val="0"/>
        <w:numPr>
          <w:ilvl w:val="0"/>
          <w:numId w:val="4"/>
        </w:numPr>
        <w:tabs>
          <w:tab w:val="left" w:pos="0"/>
          <w:tab w:val="left" w:pos="993"/>
        </w:tabs>
        <w:spacing w:after="0" w:line="240" w:lineRule="auto"/>
        <w:ind w:left="426" w:hanging="426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1C063A">
        <w:rPr>
          <w:rFonts w:ascii="Times New Roman" w:eastAsiaTheme="minorEastAsia" w:hAnsi="Times New Roman"/>
          <w:sz w:val="24"/>
          <w:szCs w:val="24"/>
          <w:lang w:eastAsia="ru-RU"/>
        </w:rPr>
        <w:t>определять совместно с педагогом и сверстниками критерии планируемых результатов и критерии оценки своей учебной деятельности;</w:t>
      </w:r>
    </w:p>
    <w:p w:rsidR="001C063A" w:rsidRPr="001C063A" w:rsidRDefault="001C063A" w:rsidP="009C1283">
      <w:pPr>
        <w:widowControl w:val="0"/>
        <w:numPr>
          <w:ilvl w:val="0"/>
          <w:numId w:val="4"/>
        </w:numPr>
        <w:tabs>
          <w:tab w:val="left" w:pos="0"/>
          <w:tab w:val="left" w:pos="993"/>
        </w:tabs>
        <w:spacing w:after="0" w:line="240" w:lineRule="auto"/>
        <w:ind w:left="426" w:hanging="426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1C063A">
        <w:rPr>
          <w:rFonts w:ascii="Times New Roman" w:eastAsiaTheme="minorEastAsia" w:hAnsi="Times New Roman"/>
          <w:sz w:val="24"/>
          <w:szCs w:val="24"/>
          <w:lang w:eastAsia="ru-RU"/>
        </w:rPr>
        <w:t>систематизировать (в том числе выбирать приоритетные) критерии планируемых результатов и оценки своей деятельности;</w:t>
      </w:r>
    </w:p>
    <w:p w:rsidR="001C063A" w:rsidRPr="001C063A" w:rsidRDefault="001C063A" w:rsidP="009C1283">
      <w:pPr>
        <w:widowControl w:val="0"/>
        <w:numPr>
          <w:ilvl w:val="0"/>
          <w:numId w:val="4"/>
        </w:numPr>
        <w:tabs>
          <w:tab w:val="left" w:pos="0"/>
          <w:tab w:val="left" w:pos="993"/>
        </w:tabs>
        <w:spacing w:after="0" w:line="240" w:lineRule="auto"/>
        <w:ind w:left="426" w:hanging="426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1C063A">
        <w:rPr>
          <w:rFonts w:ascii="Times New Roman" w:eastAsiaTheme="minorEastAsia" w:hAnsi="Times New Roman"/>
          <w:sz w:val="24"/>
          <w:szCs w:val="24"/>
          <w:lang w:eastAsia="ru-RU"/>
        </w:rPr>
        <w:t>отбирать инструменты для оценивания своей деятельности, осуществлять самоконтроль своей деятельности в рамках предложенных условий и требований;</w:t>
      </w:r>
    </w:p>
    <w:p w:rsidR="001C063A" w:rsidRPr="001C063A" w:rsidRDefault="001C063A" w:rsidP="009C1283">
      <w:pPr>
        <w:widowControl w:val="0"/>
        <w:numPr>
          <w:ilvl w:val="0"/>
          <w:numId w:val="4"/>
        </w:numPr>
        <w:tabs>
          <w:tab w:val="left" w:pos="0"/>
          <w:tab w:val="left" w:pos="993"/>
        </w:tabs>
        <w:spacing w:after="0" w:line="240" w:lineRule="auto"/>
        <w:ind w:left="426" w:hanging="426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1C063A">
        <w:rPr>
          <w:rFonts w:ascii="Times New Roman" w:eastAsiaTheme="minorEastAsia" w:hAnsi="Times New Roman"/>
          <w:sz w:val="24"/>
          <w:szCs w:val="24"/>
          <w:lang w:eastAsia="ru-RU"/>
        </w:rPr>
        <w:t>оценивать свою деятельность, аргументируя причины достижения или отсутствия планируемого результата;</w:t>
      </w:r>
    </w:p>
    <w:p w:rsidR="001C063A" w:rsidRPr="001C063A" w:rsidRDefault="001C063A" w:rsidP="009C1283">
      <w:pPr>
        <w:widowControl w:val="0"/>
        <w:numPr>
          <w:ilvl w:val="0"/>
          <w:numId w:val="4"/>
        </w:numPr>
        <w:tabs>
          <w:tab w:val="left" w:pos="0"/>
          <w:tab w:val="left" w:pos="993"/>
        </w:tabs>
        <w:spacing w:after="0" w:line="240" w:lineRule="auto"/>
        <w:ind w:left="426" w:hanging="426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1C063A">
        <w:rPr>
          <w:rFonts w:ascii="Times New Roman" w:eastAsiaTheme="minorEastAsia" w:hAnsi="Times New Roman"/>
          <w:sz w:val="24"/>
          <w:szCs w:val="24"/>
          <w:lang w:eastAsia="ru-RU"/>
        </w:rPr>
        <w:lastRenderedPageBreak/>
        <w:t>находить достаточные средства для выполнения учебных действий в изменяющейся ситуации и/или при отсутствии планируемого результата;</w:t>
      </w:r>
    </w:p>
    <w:p w:rsidR="001C063A" w:rsidRPr="001C063A" w:rsidRDefault="001C063A" w:rsidP="009C1283">
      <w:pPr>
        <w:widowControl w:val="0"/>
        <w:numPr>
          <w:ilvl w:val="0"/>
          <w:numId w:val="4"/>
        </w:numPr>
        <w:tabs>
          <w:tab w:val="left" w:pos="0"/>
          <w:tab w:val="left" w:pos="993"/>
        </w:tabs>
        <w:spacing w:after="0" w:line="240" w:lineRule="auto"/>
        <w:ind w:left="426" w:hanging="426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1C063A">
        <w:rPr>
          <w:rFonts w:ascii="Times New Roman" w:eastAsiaTheme="minorEastAsia" w:hAnsi="Times New Roman"/>
          <w:sz w:val="24"/>
          <w:szCs w:val="24"/>
          <w:lang w:eastAsia="ru-RU"/>
        </w:rPr>
        <w:t>работая по своему плану, вносить коррективы в текущую деятельность на основе анализа изменений ситуации для получения запланированных характеристик продукта/результата;</w:t>
      </w:r>
    </w:p>
    <w:p w:rsidR="001C063A" w:rsidRPr="001C063A" w:rsidRDefault="001C063A" w:rsidP="009C1283">
      <w:pPr>
        <w:widowControl w:val="0"/>
        <w:numPr>
          <w:ilvl w:val="0"/>
          <w:numId w:val="4"/>
        </w:numPr>
        <w:tabs>
          <w:tab w:val="left" w:pos="0"/>
          <w:tab w:val="left" w:pos="993"/>
        </w:tabs>
        <w:spacing w:after="0" w:line="240" w:lineRule="auto"/>
        <w:ind w:left="426" w:hanging="426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1C063A">
        <w:rPr>
          <w:rFonts w:ascii="Times New Roman" w:eastAsiaTheme="minorEastAsia" w:hAnsi="Times New Roman"/>
          <w:sz w:val="24"/>
          <w:szCs w:val="24"/>
          <w:lang w:eastAsia="ru-RU"/>
        </w:rPr>
        <w:t>устанавливать связь между полученными характеристиками продукта и характеристиками процесса деятельности и по завершении деятельности предлагать изменение характеристик процесса для получения улучшенных характеристик продукта;</w:t>
      </w:r>
    </w:p>
    <w:p w:rsidR="001C063A" w:rsidRPr="001C063A" w:rsidRDefault="001C063A" w:rsidP="009C1283">
      <w:pPr>
        <w:widowControl w:val="0"/>
        <w:numPr>
          <w:ilvl w:val="0"/>
          <w:numId w:val="4"/>
        </w:numPr>
        <w:tabs>
          <w:tab w:val="left" w:pos="0"/>
          <w:tab w:val="left" w:pos="993"/>
        </w:tabs>
        <w:spacing w:after="0" w:line="240" w:lineRule="auto"/>
        <w:ind w:left="426" w:hanging="426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1C063A">
        <w:rPr>
          <w:rFonts w:ascii="Times New Roman" w:eastAsiaTheme="minorEastAsia" w:hAnsi="Times New Roman"/>
          <w:sz w:val="24"/>
          <w:szCs w:val="24"/>
          <w:lang w:eastAsia="ru-RU"/>
        </w:rPr>
        <w:t>сверять свои действия с целью и, при необходимости, исправлять ошибки самостоятельно.</w:t>
      </w:r>
    </w:p>
    <w:p w:rsidR="001C063A" w:rsidRPr="001C063A" w:rsidRDefault="001C063A" w:rsidP="009C1283">
      <w:pPr>
        <w:widowControl w:val="0"/>
        <w:numPr>
          <w:ilvl w:val="0"/>
          <w:numId w:val="2"/>
        </w:numPr>
        <w:tabs>
          <w:tab w:val="left" w:pos="0"/>
        </w:tabs>
        <w:spacing w:after="0" w:line="240" w:lineRule="auto"/>
        <w:ind w:left="426" w:hanging="426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1C063A">
        <w:rPr>
          <w:rFonts w:ascii="Times New Roman" w:eastAsiaTheme="minorEastAsia" w:hAnsi="Times New Roman"/>
          <w:sz w:val="24"/>
          <w:szCs w:val="24"/>
          <w:lang w:eastAsia="ru-RU"/>
        </w:rPr>
        <w:t>Умение оценивать правильность выполнения учебной задачи, собственные возможности ее решения. Обучающийся сможет:</w:t>
      </w:r>
    </w:p>
    <w:p w:rsidR="001C063A" w:rsidRPr="001C063A" w:rsidRDefault="001C063A" w:rsidP="009C1283">
      <w:pPr>
        <w:widowControl w:val="0"/>
        <w:numPr>
          <w:ilvl w:val="0"/>
          <w:numId w:val="4"/>
        </w:numPr>
        <w:tabs>
          <w:tab w:val="left" w:pos="0"/>
          <w:tab w:val="left" w:pos="993"/>
        </w:tabs>
        <w:spacing w:after="0" w:line="240" w:lineRule="auto"/>
        <w:ind w:left="426" w:hanging="426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1C063A">
        <w:rPr>
          <w:rFonts w:ascii="Times New Roman" w:eastAsiaTheme="minorEastAsia" w:hAnsi="Times New Roman"/>
          <w:sz w:val="24"/>
          <w:szCs w:val="24"/>
          <w:lang w:eastAsia="ru-RU"/>
        </w:rPr>
        <w:t>определять критерии правильности (корректности) выполнения учебной задачи;</w:t>
      </w:r>
    </w:p>
    <w:p w:rsidR="001C063A" w:rsidRPr="001C063A" w:rsidRDefault="001C063A" w:rsidP="009C1283">
      <w:pPr>
        <w:widowControl w:val="0"/>
        <w:numPr>
          <w:ilvl w:val="0"/>
          <w:numId w:val="4"/>
        </w:numPr>
        <w:tabs>
          <w:tab w:val="left" w:pos="0"/>
          <w:tab w:val="left" w:pos="993"/>
        </w:tabs>
        <w:spacing w:after="0" w:line="240" w:lineRule="auto"/>
        <w:ind w:left="426" w:hanging="426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1C063A">
        <w:rPr>
          <w:rFonts w:ascii="Times New Roman" w:eastAsiaTheme="minorEastAsia" w:hAnsi="Times New Roman"/>
          <w:sz w:val="24"/>
          <w:szCs w:val="24"/>
          <w:lang w:eastAsia="ru-RU"/>
        </w:rPr>
        <w:t>анализировать и обосновывать применение соответствующего инструментария для выполнения учебной задачи;</w:t>
      </w:r>
    </w:p>
    <w:p w:rsidR="001C063A" w:rsidRPr="001C063A" w:rsidRDefault="001C063A" w:rsidP="009C1283">
      <w:pPr>
        <w:widowControl w:val="0"/>
        <w:numPr>
          <w:ilvl w:val="0"/>
          <w:numId w:val="4"/>
        </w:numPr>
        <w:tabs>
          <w:tab w:val="left" w:pos="0"/>
          <w:tab w:val="left" w:pos="993"/>
        </w:tabs>
        <w:spacing w:after="0" w:line="240" w:lineRule="auto"/>
        <w:ind w:left="426" w:hanging="426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1C063A">
        <w:rPr>
          <w:rFonts w:ascii="Times New Roman" w:eastAsiaTheme="minorEastAsia" w:hAnsi="Times New Roman"/>
          <w:sz w:val="24"/>
          <w:szCs w:val="24"/>
          <w:lang w:eastAsia="ru-RU"/>
        </w:rPr>
        <w:t>свободно пользоваться выработанными критериями оценки и самооценки, исходя из цели и имеющихся средств, различая результат и способы действий;</w:t>
      </w:r>
    </w:p>
    <w:p w:rsidR="001C063A" w:rsidRPr="001C063A" w:rsidRDefault="001C063A" w:rsidP="009C1283">
      <w:pPr>
        <w:widowControl w:val="0"/>
        <w:numPr>
          <w:ilvl w:val="0"/>
          <w:numId w:val="4"/>
        </w:numPr>
        <w:tabs>
          <w:tab w:val="left" w:pos="0"/>
          <w:tab w:val="left" w:pos="993"/>
        </w:tabs>
        <w:spacing w:after="0" w:line="240" w:lineRule="auto"/>
        <w:ind w:left="426" w:hanging="426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1C063A">
        <w:rPr>
          <w:rFonts w:ascii="Times New Roman" w:eastAsiaTheme="minorEastAsia" w:hAnsi="Times New Roman"/>
          <w:sz w:val="24"/>
          <w:szCs w:val="24"/>
          <w:lang w:eastAsia="ru-RU"/>
        </w:rPr>
        <w:t>оценивать продукт своей деятельности по заданным и/или самостоятельно определенным критериям в соответствии с целью деятельности;</w:t>
      </w:r>
    </w:p>
    <w:p w:rsidR="001C063A" w:rsidRPr="001C063A" w:rsidRDefault="001C063A" w:rsidP="009C1283">
      <w:pPr>
        <w:widowControl w:val="0"/>
        <w:numPr>
          <w:ilvl w:val="0"/>
          <w:numId w:val="4"/>
        </w:numPr>
        <w:tabs>
          <w:tab w:val="left" w:pos="0"/>
          <w:tab w:val="left" w:pos="993"/>
        </w:tabs>
        <w:spacing w:after="0" w:line="240" w:lineRule="auto"/>
        <w:ind w:left="426" w:hanging="426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1C063A">
        <w:rPr>
          <w:rFonts w:ascii="Times New Roman" w:eastAsiaTheme="minorEastAsia" w:hAnsi="Times New Roman"/>
          <w:sz w:val="24"/>
          <w:szCs w:val="24"/>
          <w:lang w:eastAsia="ru-RU"/>
        </w:rPr>
        <w:t>обосновывать достижимость цели выбранным способом на основе оценки своих внутренних ресурсов и доступных внешних ресурсов;</w:t>
      </w:r>
    </w:p>
    <w:p w:rsidR="001C063A" w:rsidRPr="001C063A" w:rsidRDefault="001C063A" w:rsidP="009C1283">
      <w:pPr>
        <w:widowControl w:val="0"/>
        <w:numPr>
          <w:ilvl w:val="0"/>
          <w:numId w:val="4"/>
        </w:numPr>
        <w:tabs>
          <w:tab w:val="left" w:pos="0"/>
          <w:tab w:val="left" w:pos="993"/>
        </w:tabs>
        <w:spacing w:after="0" w:line="240" w:lineRule="auto"/>
        <w:ind w:left="426" w:hanging="426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1C063A">
        <w:rPr>
          <w:rFonts w:ascii="Times New Roman" w:eastAsiaTheme="minorEastAsia" w:hAnsi="Times New Roman"/>
          <w:sz w:val="24"/>
          <w:szCs w:val="24"/>
          <w:lang w:eastAsia="ru-RU"/>
        </w:rPr>
        <w:t>фиксировать и анализировать динамику собственных образовательных результатов.</w:t>
      </w:r>
    </w:p>
    <w:p w:rsidR="001C063A" w:rsidRPr="001C063A" w:rsidRDefault="001C063A" w:rsidP="009C1283">
      <w:pPr>
        <w:widowControl w:val="0"/>
        <w:numPr>
          <w:ilvl w:val="0"/>
          <w:numId w:val="2"/>
        </w:numPr>
        <w:tabs>
          <w:tab w:val="left" w:pos="0"/>
        </w:tabs>
        <w:spacing w:after="0" w:line="240" w:lineRule="auto"/>
        <w:ind w:left="426" w:hanging="426"/>
        <w:jc w:val="both"/>
        <w:rPr>
          <w:rFonts w:ascii="Times New Roman" w:eastAsiaTheme="minorEastAsia" w:hAnsi="Times New Roman"/>
          <w:b/>
          <w:sz w:val="24"/>
          <w:szCs w:val="24"/>
          <w:lang w:eastAsia="ru-RU"/>
        </w:rPr>
      </w:pPr>
      <w:r w:rsidRPr="001C063A">
        <w:rPr>
          <w:rFonts w:ascii="Times New Roman" w:eastAsiaTheme="minorEastAsia" w:hAnsi="Times New Roman"/>
          <w:sz w:val="24"/>
          <w:szCs w:val="24"/>
          <w:lang w:eastAsia="ru-RU"/>
        </w:rPr>
        <w:t>Владение основами самоконтроля, самооценки, принятия решений и осуществления осознанного выбора в учебной и познавательной. Обучающийся сможет:</w:t>
      </w:r>
    </w:p>
    <w:p w:rsidR="001C063A" w:rsidRPr="001C063A" w:rsidRDefault="001C063A" w:rsidP="009C1283">
      <w:pPr>
        <w:widowControl w:val="0"/>
        <w:numPr>
          <w:ilvl w:val="0"/>
          <w:numId w:val="4"/>
        </w:numPr>
        <w:tabs>
          <w:tab w:val="left" w:pos="0"/>
          <w:tab w:val="left" w:pos="993"/>
        </w:tabs>
        <w:spacing w:after="0" w:line="240" w:lineRule="auto"/>
        <w:ind w:left="426" w:hanging="426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1C063A">
        <w:rPr>
          <w:rFonts w:ascii="Times New Roman" w:eastAsiaTheme="minorEastAsia" w:hAnsi="Times New Roman"/>
          <w:sz w:val="24"/>
          <w:szCs w:val="24"/>
          <w:lang w:eastAsia="ru-RU"/>
        </w:rPr>
        <w:t>наблюдать и анализировать собственную учебную и познавательную деятельность и деятельность других обучающихся в процессе взаимопроверки;</w:t>
      </w:r>
    </w:p>
    <w:p w:rsidR="001C063A" w:rsidRPr="001C063A" w:rsidRDefault="001C063A" w:rsidP="009C1283">
      <w:pPr>
        <w:widowControl w:val="0"/>
        <w:numPr>
          <w:ilvl w:val="0"/>
          <w:numId w:val="4"/>
        </w:numPr>
        <w:tabs>
          <w:tab w:val="left" w:pos="0"/>
          <w:tab w:val="left" w:pos="993"/>
        </w:tabs>
        <w:spacing w:after="0" w:line="240" w:lineRule="auto"/>
        <w:ind w:left="426" w:hanging="426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1C063A">
        <w:rPr>
          <w:rFonts w:ascii="Times New Roman" w:eastAsiaTheme="minorEastAsia" w:hAnsi="Times New Roman"/>
          <w:sz w:val="24"/>
          <w:szCs w:val="24"/>
          <w:lang w:eastAsia="ru-RU"/>
        </w:rPr>
        <w:t>соотносить реальные и планируемые результаты индивидуальной образовательной деятельности и делать выводы;</w:t>
      </w:r>
    </w:p>
    <w:p w:rsidR="001C063A" w:rsidRPr="001C063A" w:rsidRDefault="001C063A" w:rsidP="009C1283">
      <w:pPr>
        <w:widowControl w:val="0"/>
        <w:numPr>
          <w:ilvl w:val="0"/>
          <w:numId w:val="4"/>
        </w:numPr>
        <w:tabs>
          <w:tab w:val="left" w:pos="0"/>
          <w:tab w:val="left" w:pos="993"/>
        </w:tabs>
        <w:spacing w:after="0" w:line="240" w:lineRule="auto"/>
        <w:ind w:left="426" w:hanging="426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1C063A">
        <w:rPr>
          <w:rFonts w:ascii="Times New Roman" w:eastAsiaTheme="minorEastAsia" w:hAnsi="Times New Roman"/>
          <w:sz w:val="24"/>
          <w:szCs w:val="24"/>
          <w:lang w:eastAsia="ru-RU"/>
        </w:rPr>
        <w:t>принимать решение в учебной ситуации и нести за него ответственность;</w:t>
      </w:r>
    </w:p>
    <w:p w:rsidR="001C063A" w:rsidRPr="001C063A" w:rsidRDefault="001C063A" w:rsidP="009C1283">
      <w:pPr>
        <w:widowControl w:val="0"/>
        <w:numPr>
          <w:ilvl w:val="0"/>
          <w:numId w:val="4"/>
        </w:numPr>
        <w:tabs>
          <w:tab w:val="left" w:pos="0"/>
          <w:tab w:val="left" w:pos="993"/>
        </w:tabs>
        <w:spacing w:after="0" w:line="240" w:lineRule="auto"/>
        <w:ind w:left="426" w:hanging="426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1C063A">
        <w:rPr>
          <w:rFonts w:ascii="Times New Roman" w:eastAsiaTheme="minorEastAsia" w:hAnsi="Times New Roman"/>
          <w:sz w:val="24"/>
          <w:szCs w:val="24"/>
          <w:lang w:eastAsia="ru-RU"/>
        </w:rPr>
        <w:t>самостоятельно определять причины своего успеха или неуспеха и находить способы выхода из ситуации неуспеха;</w:t>
      </w:r>
    </w:p>
    <w:p w:rsidR="001C063A" w:rsidRPr="001C063A" w:rsidRDefault="001C063A" w:rsidP="009C1283">
      <w:pPr>
        <w:widowControl w:val="0"/>
        <w:numPr>
          <w:ilvl w:val="0"/>
          <w:numId w:val="4"/>
        </w:numPr>
        <w:tabs>
          <w:tab w:val="left" w:pos="0"/>
          <w:tab w:val="left" w:pos="993"/>
        </w:tabs>
        <w:spacing w:after="0" w:line="240" w:lineRule="auto"/>
        <w:ind w:left="426" w:hanging="426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1C063A">
        <w:rPr>
          <w:rFonts w:ascii="Times New Roman" w:eastAsiaTheme="minorEastAsia" w:hAnsi="Times New Roman"/>
          <w:sz w:val="24"/>
          <w:szCs w:val="24"/>
          <w:lang w:eastAsia="ru-RU"/>
        </w:rPr>
        <w:t>ретроспективно определять, какие действия по решению учебной задачи или параметры этих действий привели к получению имеющегося продукта учебной деятельности;</w:t>
      </w:r>
    </w:p>
    <w:p w:rsidR="001C063A" w:rsidRPr="001C063A" w:rsidRDefault="001C063A" w:rsidP="009C1283">
      <w:pPr>
        <w:widowControl w:val="0"/>
        <w:numPr>
          <w:ilvl w:val="0"/>
          <w:numId w:val="4"/>
        </w:numPr>
        <w:tabs>
          <w:tab w:val="left" w:pos="0"/>
          <w:tab w:val="left" w:pos="993"/>
        </w:tabs>
        <w:spacing w:after="0" w:line="240" w:lineRule="auto"/>
        <w:ind w:left="426" w:hanging="426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1C063A">
        <w:rPr>
          <w:rFonts w:ascii="Times New Roman" w:eastAsiaTheme="minorEastAsia" w:hAnsi="Times New Roman"/>
          <w:sz w:val="24"/>
          <w:szCs w:val="24"/>
          <w:lang w:eastAsia="ru-RU"/>
        </w:rPr>
        <w:t>демонстрировать приемы регуляции психофизиологических/ эмоциональных состояний для достижения эффекта успокоения (устранения эмоциональной напряженности), эффекта восстановления (ослабления проявлений утомления), эффекта активизации (повышения психофизиологической реактивности).</w:t>
      </w:r>
    </w:p>
    <w:p w:rsidR="001C063A" w:rsidRPr="001C063A" w:rsidRDefault="001C063A" w:rsidP="009C1283">
      <w:pPr>
        <w:tabs>
          <w:tab w:val="left" w:pos="0"/>
        </w:tabs>
        <w:spacing w:after="0" w:line="240" w:lineRule="auto"/>
        <w:ind w:left="426" w:hanging="426"/>
        <w:jc w:val="both"/>
        <w:rPr>
          <w:rFonts w:ascii="Times New Roman" w:eastAsiaTheme="minorEastAsia" w:hAnsi="Times New Roman"/>
          <w:b/>
          <w:sz w:val="24"/>
          <w:szCs w:val="24"/>
          <w:lang w:eastAsia="ru-RU"/>
        </w:rPr>
      </w:pPr>
    </w:p>
    <w:p w:rsidR="001C063A" w:rsidRPr="001C063A" w:rsidRDefault="001C063A" w:rsidP="009C1283">
      <w:pPr>
        <w:tabs>
          <w:tab w:val="left" w:pos="0"/>
        </w:tabs>
        <w:spacing w:after="0" w:line="240" w:lineRule="auto"/>
        <w:ind w:left="426" w:hanging="426"/>
        <w:jc w:val="both"/>
        <w:rPr>
          <w:rFonts w:ascii="Times New Roman" w:eastAsiaTheme="minorEastAsia" w:hAnsi="Times New Roman"/>
          <w:b/>
          <w:i/>
          <w:sz w:val="24"/>
          <w:szCs w:val="24"/>
          <w:lang w:eastAsia="ru-RU"/>
        </w:rPr>
      </w:pPr>
    </w:p>
    <w:p w:rsidR="001C063A" w:rsidRPr="001C063A" w:rsidRDefault="001C063A" w:rsidP="009C1283">
      <w:pPr>
        <w:tabs>
          <w:tab w:val="left" w:pos="0"/>
        </w:tabs>
        <w:spacing w:after="0" w:line="240" w:lineRule="auto"/>
        <w:ind w:left="426" w:hanging="426"/>
        <w:jc w:val="both"/>
        <w:rPr>
          <w:rFonts w:ascii="Times New Roman" w:eastAsiaTheme="minorEastAsia" w:hAnsi="Times New Roman"/>
          <w:b/>
          <w:i/>
          <w:sz w:val="24"/>
          <w:szCs w:val="24"/>
          <w:lang w:eastAsia="ru-RU"/>
        </w:rPr>
      </w:pPr>
      <w:r w:rsidRPr="001C063A">
        <w:rPr>
          <w:rFonts w:ascii="Times New Roman" w:eastAsiaTheme="minorEastAsia" w:hAnsi="Times New Roman"/>
          <w:b/>
          <w:i/>
          <w:sz w:val="24"/>
          <w:szCs w:val="24"/>
          <w:lang w:eastAsia="ru-RU"/>
        </w:rPr>
        <w:t>Познавательные УУД:</w:t>
      </w:r>
    </w:p>
    <w:p w:rsidR="001C063A" w:rsidRPr="001C063A" w:rsidRDefault="001C063A" w:rsidP="009C1283">
      <w:pPr>
        <w:widowControl w:val="0"/>
        <w:numPr>
          <w:ilvl w:val="0"/>
          <w:numId w:val="2"/>
        </w:numPr>
        <w:tabs>
          <w:tab w:val="left" w:pos="0"/>
        </w:tabs>
        <w:spacing w:after="0" w:line="240" w:lineRule="auto"/>
        <w:ind w:left="426" w:hanging="426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1C063A">
        <w:rPr>
          <w:rFonts w:ascii="Times New Roman" w:eastAsiaTheme="minorEastAsia" w:hAnsi="Times New Roman"/>
          <w:sz w:val="24"/>
          <w:szCs w:val="24"/>
          <w:lang w:eastAsia="ru-RU"/>
        </w:rPr>
        <w:t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дедуктивное, по аналогии) и делать выводы. Обучающийся сможет:</w:t>
      </w:r>
    </w:p>
    <w:p w:rsidR="001C063A" w:rsidRPr="001C063A" w:rsidRDefault="001C063A" w:rsidP="009C1283">
      <w:pPr>
        <w:widowControl w:val="0"/>
        <w:numPr>
          <w:ilvl w:val="0"/>
          <w:numId w:val="4"/>
        </w:numPr>
        <w:tabs>
          <w:tab w:val="left" w:pos="0"/>
          <w:tab w:val="left" w:pos="993"/>
        </w:tabs>
        <w:spacing w:after="0" w:line="240" w:lineRule="auto"/>
        <w:ind w:left="426" w:hanging="426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1C063A">
        <w:rPr>
          <w:rFonts w:ascii="Times New Roman" w:eastAsiaTheme="minorEastAsia" w:hAnsi="Times New Roman"/>
          <w:sz w:val="24"/>
          <w:szCs w:val="24"/>
          <w:lang w:eastAsia="ru-RU"/>
        </w:rPr>
        <w:t>подбирать слова, соподчиненные ключевому слову, определяющие его признаки и свойства;</w:t>
      </w:r>
    </w:p>
    <w:p w:rsidR="001C063A" w:rsidRPr="001C063A" w:rsidRDefault="001C063A" w:rsidP="009C1283">
      <w:pPr>
        <w:widowControl w:val="0"/>
        <w:numPr>
          <w:ilvl w:val="0"/>
          <w:numId w:val="4"/>
        </w:numPr>
        <w:tabs>
          <w:tab w:val="left" w:pos="0"/>
          <w:tab w:val="left" w:pos="993"/>
        </w:tabs>
        <w:spacing w:after="0" w:line="240" w:lineRule="auto"/>
        <w:ind w:left="426" w:hanging="426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1C063A">
        <w:rPr>
          <w:rFonts w:ascii="Times New Roman" w:eastAsiaTheme="minorEastAsia" w:hAnsi="Times New Roman"/>
          <w:sz w:val="24"/>
          <w:szCs w:val="24"/>
          <w:lang w:eastAsia="ru-RU"/>
        </w:rPr>
        <w:t>выстраивать логическую цепочку, состоящую из ключевого слова и соподчиненных ему слов;</w:t>
      </w:r>
    </w:p>
    <w:p w:rsidR="001C063A" w:rsidRPr="001C063A" w:rsidRDefault="001C063A" w:rsidP="009C1283">
      <w:pPr>
        <w:widowControl w:val="0"/>
        <w:numPr>
          <w:ilvl w:val="0"/>
          <w:numId w:val="4"/>
        </w:numPr>
        <w:tabs>
          <w:tab w:val="left" w:pos="0"/>
          <w:tab w:val="left" w:pos="993"/>
        </w:tabs>
        <w:spacing w:after="0" w:line="240" w:lineRule="auto"/>
        <w:ind w:left="426" w:hanging="426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1C063A">
        <w:rPr>
          <w:rFonts w:ascii="Times New Roman" w:eastAsiaTheme="minorEastAsia" w:hAnsi="Times New Roman"/>
          <w:sz w:val="24"/>
          <w:szCs w:val="24"/>
          <w:lang w:eastAsia="ru-RU"/>
        </w:rPr>
        <w:t>выделять общий признак двух или нескольких предметов или явлений и объяснять их сходство;</w:t>
      </w:r>
    </w:p>
    <w:p w:rsidR="001C063A" w:rsidRPr="001C063A" w:rsidRDefault="001C063A" w:rsidP="009C1283">
      <w:pPr>
        <w:widowControl w:val="0"/>
        <w:numPr>
          <w:ilvl w:val="0"/>
          <w:numId w:val="4"/>
        </w:numPr>
        <w:tabs>
          <w:tab w:val="left" w:pos="0"/>
          <w:tab w:val="left" w:pos="993"/>
        </w:tabs>
        <w:spacing w:after="0" w:line="240" w:lineRule="auto"/>
        <w:ind w:left="426" w:hanging="426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1C063A">
        <w:rPr>
          <w:rFonts w:ascii="Times New Roman" w:eastAsiaTheme="minorEastAsia" w:hAnsi="Times New Roman"/>
          <w:sz w:val="24"/>
          <w:szCs w:val="24"/>
          <w:lang w:eastAsia="ru-RU"/>
        </w:rPr>
        <w:lastRenderedPageBreak/>
        <w:t>объединять предметы и явления в группы по определенным признакам, сравнивать, классифицировать и обобщать факты и явления;</w:t>
      </w:r>
    </w:p>
    <w:p w:rsidR="001C063A" w:rsidRPr="001C063A" w:rsidRDefault="001C063A" w:rsidP="009C1283">
      <w:pPr>
        <w:widowControl w:val="0"/>
        <w:numPr>
          <w:ilvl w:val="0"/>
          <w:numId w:val="4"/>
        </w:numPr>
        <w:tabs>
          <w:tab w:val="left" w:pos="0"/>
          <w:tab w:val="left" w:pos="993"/>
        </w:tabs>
        <w:spacing w:after="0" w:line="240" w:lineRule="auto"/>
        <w:ind w:left="426" w:hanging="426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1C063A">
        <w:rPr>
          <w:rFonts w:ascii="Times New Roman" w:eastAsiaTheme="minorEastAsia" w:hAnsi="Times New Roman"/>
          <w:sz w:val="24"/>
          <w:szCs w:val="24"/>
          <w:lang w:eastAsia="ru-RU"/>
        </w:rPr>
        <w:t>выделять явление из общего ряда других явлений;</w:t>
      </w:r>
    </w:p>
    <w:p w:rsidR="001C063A" w:rsidRPr="001C063A" w:rsidRDefault="001C063A" w:rsidP="009C1283">
      <w:pPr>
        <w:widowControl w:val="0"/>
        <w:numPr>
          <w:ilvl w:val="0"/>
          <w:numId w:val="4"/>
        </w:numPr>
        <w:tabs>
          <w:tab w:val="left" w:pos="0"/>
          <w:tab w:val="left" w:pos="993"/>
        </w:tabs>
        <w:spacing w:after="0" w:line="240" w:lineRule="auto"/>
        <w:ind w:left="426" w:hanging="426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1C063A">
        <w:rPr>
          <w:rFonts w:ascii="Times New Roman" w:eastAsiaTheme="minorEastAsia" w:hAnsi="Times New Roman"/>
          <w:sz w:val="24"/>
          <w:szCs w:val="24"/>
          <w:lang w:eastAsia="ru-RU"/>
        </w:rPr>
        <w:t>определять обстоятельства, которые предшествовали возникновению связи между явлениями, из этих обстоятельств выделять определяющие, способные быть причиной данного явления, выявлять причины и следствия явлений;</w:t>
      </w:r>
    </w:p>
    <w:p w:rsidR="001C063A" w:rsidRPr="001C063A" w:rsidRDefault="001C063A" w:rsidP="009C1283">
      <w:pPr>
        <w:widowControl w:val="0"/>
        <w:numPr>
          <w:ilvl w:val="0"/>
          <w:numId w:val="4"/>
        </w:numPr>
        <w:tabs>
          <w:tab w:val="left" w:pos="0"/>
          <w:tab w:val="left" w:pos="993"/>
        </w:tabs>
        <w:spacing w:after="0" w:line="240" w:lineRule="auto"/>
        <w:ind w:left="426" w:hanging="426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1C063A">
        <w:rPr>
          <w:rFonts w:ascii="Times New Roman" w:eastAsiaTheme="minorEastAsia" w:hAnsi="Times New Roman"/>
          <w:sz w:val="24"/>
          <w:szCs w:val="24"/>
          <w:lang w:eastAsia="ru-RU"/>
        </w:rPr>
        <w:t>строить рассуждение от общих закономерностей к частным явлениям и от частных явлений к общим закономерностям;</w:t>
      </w:r>
    </w:p>
    <w:p w:rsidR="001C063A" w:rsidRPr="001C063A" w:rsidRDefault="001C063A" w:rsidP="009C1283">
      <w:pPr>
        <w:widowControl w:val="0"/>
        <w:numPr>
          <w:ilvl w:val="0"/>
          <w:numId w:val="4"/>
        </w:numPr>
        <w:tabs>
          <w:tab w:val="left" w:pos="0"/>
          <w:tab w:val="left" w:pos="993"/>
        </w:tabs>
        <w:spacing w:after="0" w:line="240" w:lineRule="auto"/>
        <w:ind w:left="426" w:hanging="426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1C063A">
        <w:rPr>
          <w:rFonts w:ascii="Times New Roman" w:eastAsiaTheme="minorEastAsia" w:hAnsi="Times New Roman"/>
          <w:sz w:val="24"/>
          <w:szCs w:val="24"/>
          <w:lang w:eastAsia="ru-RU"/>
        </w:rPr>
        <w:t>строить рассуждение на основе сравнения предметов и явлений, выделяя при этом общие признаки;</w:t>
      </w:r>
    </w:p>
    <w:p w:rsidR="001C063A" w:rsidRPr="001C063A" w:rsidRDefault="001C063A" w:rsidP="009C1283">
      <w:pPr>
        <w:widowControl w:val="0"/>
        <w:numPr>
          <w:ilvl w:val="0"/>
          <w:numId w:val="4"/>
        </w:numPr>
        <w:tabs>
          <w:tab w:val="left" w:pos="0"/>
          <w:tab w:val="left" w:pos="993"/>
        </w:tabs>
        <w:spacing w:after="0" w:line="240" w:lineRule="auto"/>
        <w:ind w:left="426" w:hanging="426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1C063A">
        <w:rPr>
          <w:rFonts w:ascii="Times New Roman" w:eastAsiaTheme="minorEastAsia" w:hAnsi="Times New Roman"/>
          <w:sz w:val="24"/>
          <w:szCs w:val="24"/>
          <w:lang w:eastAsia="ru-RU"/>
        </w:rPr>
        <w:t>излагать полученную информацию, интерпретируя ее в контексте решаемой задачи;</w:t>
      </w:r>
    </w:p>
    <w:p w:rsidR="001C063A" w:rsidRPr="001C063A" w:rsidRDefault="001C063A" w:rsidP="009C1283">
      <w:pPr>
        <w:widowControl w:val="0"/>
        <w:numPr>
          <w:ilvl w:val="0"/>
          <w:numId w:val="4"/>
        </w:numPr>
        <w:tabs>
          <w:tab w:val="left" w:pos="0"/>
          <w:tab w:val="left" w:pos="993"/>
        </w:tabs>
        <w:spacing w:after="0" w:line="240" w:lineRule="auto"/>
        <w:ind w:left="426" w:hanging="426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1C063A">
        <w:rPr>
          <w:rFonts w:ascii="Times New Roman" w:eastAsiaTheme="minorEastAsia" w:hAnsi="Times New Roman"/>
          <w:sz w:val="24"/>
          <w:szCs w:val="24"/>
          <w:lang w:eastAsia="ru-RU"/>
        </w:rPr>
        <w:t>самостоятельно указывать на информацию, нуждающуюся в проверке, предлагать и применять способ проверки достоверности информации;</w:t>
      </w:r>
    </w:p>
    <w:p w:rsidR="001C063A" w:rsidRPr="001C063A" w:rsidRDefault="001C063A" w:rsidP="009C1283">
      <w:pPr>
        <w:widowControl w:val="0"/>
        <w:numPr>
          <w:ilvl w:val="0"/>
          <w:numId w:val="4"/>
        </w:numPr>
        <w:tabs>
          <w:tab w:val="left" w:pos="0"/>
          <w:tab w:val="left" w:pos="993"/>
        </w:tabs>
        <w:spacing w:after="0" w:line="240" w:lineRule="auto"/>
        <w:ind w:left="426" w:hanging="426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proofErr w:type="spellStart"/>
      <w:r w:rsidRPr="001C063A">
        <w:rPr>
          <w:rFonts w:ascii="Times New Roman" w:eastAsiaTheme="minorEastAsia" w:hAnsi="Times New Roman"/>
          <w:sz w:val="24"/>
          <w:szCs w:val="24"/>
          <w:lang w:eastAsia="ru-RU"/>
        </w:rPr>
        <w:t>вербализовать</w:t>
      </w:r>
      <w:proofErr w:type="spellEnd"/>
      <w:r w:rsidRPr="001C063A">
        <w:rPr>
          <w:rFonts w:ascii="Times New Roman" w:eastAsiaTheme="minorEastAsia" w:hAnsi="Times New Roman"/>
          <w:sz w:val="24"/>
          <w:szCs w:val="24"/>
          <w:lang w:eastAsia="ru-RU"/>
        </w:rPr>
        <w:t xml:space="preserve"> эмоциональное впечатление, оказанное на него источником;</w:t>
      </w:r>
    </w:p>
    <w:p w:rsidR="001C063A" w:rsidRPr="001C063A" w:rsidRDefault="001C063A" w:rsidP="009C1283">
      <w:pPr>
        <w:widowControl w:val="0"/>
        <w:numPr>
          <w:ilvl w:val="0"/>
          <w:numId w:val="4"/>
        </w:numPr>
        <w:tabs>
          <w:tab w:val="left" w:pos="0"/>
          <w:tab w:val="left" w:pos="993"/>
        </w:tabs>
        <w:spacing w:after="0" w:line="240" w:lineRule="auto"/>
        <w:ind w:left="426" w:hanging="426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1C063A">
        <w:rPr>
          <w:rFonts w:ascii="Times New Roman" w:eastAsiaTheme="minorEastAsia" w:hAnsi="Times New Roman"/>
          <w:sz w:val="24"/>
          <w:szCs w:val="24"/>
          <w:lang w:eastAsia="ru-RU"/>
        </w:rPr>
        <w:t>объяснять явления, процессы, связи и отношения, выявляемые в ходе познавательной и исследовательской деятельности (приводить объяснение с изменением формы представления; объяснять, детализируя или обобщая; объяснять с заданной точки зрения);</w:t>
      </w:r>
    </w:p>
    <w:p w:rsidR="001C063A" w:rsidRPr="001C063A" w:rsidRDefault="001C063A" w:rsidP="009C1283">
      <w:pPr>
        <w:widowControl w:val="0"/>
        <w:numPr>
          <w:ilvl w:val="0"/>
          <w:numId w:val="4"/>
        </w:numPr>
        <w:tabs>
          <w:tab w:val="left" w:pos="0"/>
          <w:tab w:val="left" w:pos="993"/>
        </w:tabs>
        <w:spacing w:after="0" w:line="240" w:lineRule="auto"/>
        <w:ind w:left="426" w:hanging="426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1C063A">
        <w:rPr>
          <w:rFonts w:ascii="Times New Roman" w:eastAsiaTheme="minorEastAsia" w:hAnsi="Times New Roman"/>
          <w:sz w:val="24"/>
          <w:szCs w:val="24"/>
          <w:lang w:eastAsia="ru-RU"/>
        </w:rPr>
        <w:t>выявлять и называть причины события, явления, в том числе возможные / наиболее вероятные причины, возможные последствия заданной причины, самостоятельно осуществляя причинно-следственный анализ;</w:t>
      </w:r>
    </w:p>
    <w:p w:rsidR="001C063A" w:rsidRPr="001C063A" w:rsidRDefault="001C063A" w:rsidP="009C1283">
      <w:pPr>
        <w:widowControl w:val="0"/>
        <w:numPr>
          <w:ilvl w:val="0"/>
          <w:numId w:val="4"/>
        </w:numPr>
        <w:tabs>
          <w:tab w:val="left" w:pos="0"/>
          <w:tab w:val="left" w:pos="993"/>
        </w:tabs>
        <w:spacing w:after="0" w:line="240" w:lineRule="auto"/>
        <w:ind w:left="426" w:hanging="426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1C063A">
        <w:rPr>
          <w:rFonts w:ascii="Times New Roman" w:eastAsiaTheme="minorEastAsia" w:hAnsi="Times New Roman"/>
          <w:sz w:val="24"/>
          <w:szCs w:val="24"/>
          <w:lang w:eastAsia="ru-RU"/>
        </w:rPr>
        <w:t>делать вывод на основе критического анализа разных точек зрения, подтверждать вывод собственной аргументацией или самостоятельно полученными данными.</w:t>
      </w:r>
    </w:p>
    <w:p w:rsidR="001C063A" w:rsidRPr="001C063A" w:rsidRDefault="001C063A" w:rsidP="009C1283">
      <w:pPr>
        <w:widowControl w:val="0"/>
        <w:numPr>
          <w:ilvl w:val="0"/>
          <w:numId w:val="2"/>
        </w:numPr>
        <w:tabs>
          <w:tab w:val="left" w:pos="0"/>
        </w:tabs>
        <w:spacing w:after="0" w:line="240" w:lineRule="auto"/>
        <w:ind w:left="426" w:hanging="426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1C063A">
        <w:rPr>
          <w:rFonts w:ascii="Times New Roman" w:eastAsiaTheme="minorEastAsia" w:hAnsi="Times New Roman"/>
          <w:sz w:val="24"/>
          <w:szCs w:val="24"/>
          <w:lang w:eastAsia="ru-RU"/>
        </w:rPr>
        <w:t>Умение создавать, применять и преобразовывать знаки и символы, модели и схемы для решения учебных и познавательных задач. Обучающийся сможет:</w:t>
      </w:r>
    </w:p>
    <w:p w:rsidR="001C063A" w:rsidRPr="001C063A" w:rsidRDefault="001C063A" w:rsidP="009C1283">
      <w:pPr>
        <w:widowControl w:val="0"/>
        <w:numPr>
          <w:ilvl w:val="0"/>
          <w:numId w:val="4"/>
        </w:numPr>
        <w:tabs>
          <w:tab w:val="left" w:pos="0"/>
          <w:tab w:val="left" w:pos="993"/>
        </w:tabs>
        <w:spacing w:after="0" w:line="240" w:lineRule="auto"/>
        <w:ind w:left="426" w:hanging="426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1C063A">
        <w:rPr>
          <w:rFonts w:ascii="Times New Roman" w:eastAsiaTheme="minorEastAsia" w:hAnsi="Times New Roman"/>
          <w:sz w:val="24"/>
          <w:szCs w:val="24"/>
          <w:lang w:eastAsia="ru-RU"/>
        </w:rPr>
        <w:t>обозначать символом и знаком предмет и/или явление;</w:t>
      </w:r>
    </w:p>
    <w:p w:rsidR="001C063A" w:rsidRPr="001C063A" w:rsidRDefault="001C063A" w:rsidP="009C1283">
      <w:pPr>
        <w:widowControl w:val="0"/>
        <w:numPr>
          <w:ilvl w:val="0"/>
          <w:numId w:val="4"/>
        </w:numPr>
        <w:tabs>
          <w:tab w:val="left" w:pos="0"/>
          <w:tab w:val="left" w:pos="993"/>
        </w:tabs>
        <w:spacing w:after="0" w:line="240" w:lineRule="auto"/>
        <w:ind w:left="426" w:hanging="426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1C063A">
        <w:rPr>
          <w:rFonts w:ascii="Times New Roman" w:eastAsiaTheme="minorEastAsia" w:hAnsi="Times New Roman"/>
          <w:sz w:val="24"/>
          <w:szCs w:val="24"/>
          <w:lang w:eastAsia="ru-RU"/>
        </w:rPr>
        <w:t>определять логические связи между предметами и/или явлениями, обозначать данные логические связи с помощью знаков в схеме;</w:t>
      </w:r>
    </w:p>
    <w:p w:rsidR="001C063A" w:rsidRPr="001C063A" w:rsidRDefault="001C063A" w:rsidP="009C1283">
      <w:pPr>
        <w:widowControl w:val="0"/>
        <w:numPr>
          <w:ilvl w:val="0"/>
          <w:numId w:val="4"/>
        </w:numPr>
        <w:tabs>
          <w:tab w:val="left" w:pos="0"/>
          <w:tab w:val="left" w:pos="993"/>
        </w:tabs>
        <w:spacing w:after="0" w:line="240" w:lineRule="auto"/>
        <w:ind w:left="426" w:hanging="426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1C063A">
        <w:rPr>
          <w:rFonts w:ascii="Times New Roman" w:eastAsiaTheme="minorEastAsia" w:hAnsi="Times New Roman"/>
          <w:sz w:val="24"/>
          <w:szCs w:val="24"/>
          <w:lang w:eastAsia="ru-RU"/>
        </w:rPr>
        <w:t>создавать абстрактный или реальный образ предмета и/или явления;</w:t>
      </w:r>
    </w:p>
    <w:p w:rsidR="001C063A" w:rsidRPr="001C063A" w:rsidRDefault="001C063A" w:rsidP="009C1283">
      <w:pPr>
        <w:widowControl w:val="0"/>
        <w:numPr>
          <w:ilvl w:val="0"/>
          <w:numId w:val="4"/>
        </w:numPr>
        <w:tabs>
          <w:tab w:val="left" w:pos="0"/>
          <w:tab w:val="left" w:pos="993"/>
        </w:tabs>
        <w:spacing w:after="0" w:line="240" w:lineRule="auto"/>
        <w:ind w:left="426" w:hanging="426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1C063A">
        <w:rPr>
          <w:rFonts w:ascii="Times New Roman" w:eastAsiaTheme="minorEastAsia" w:hAnsi="Times New Roman"/>
          <w:sz w:val="24"/>
          <w:szCs w:val="24"/>
          <w:lang w:eastAsia="ru-RU"/>
        </w:rPr>
        <w:t>строить модель/схему на основе условий задачи и/или способа ее решения;</w:t>
      </w:r>
    </w:p>
    <w:p w:rsidR="001C063A" w:rsidRPr="001C063A" w:rsidRDefault="001C063A" w:rsidP="009C1283">
      <w:pPr>
        <w:widowControl w:val="0"/>
        <w:numPr>
          <w:ilvl w:val="0"/>
          <w:numId w:val="4"/>
        </w:numPr>
        <w:tabs>
          <w:tab w:val="left" w:pos="0"/>
          <w:tab w:val="left" w:pos="993"/>
        </w:tabs>
        <w:spacing w:after="0" w:line="240" w:lineRule="auto"/>
        <w:ind w:left="426" w:hanging="426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1C063A">
        <w:rPr>
          <w:rFonts w:ascii="Times New Roman" w:eastAsiaTheme="minorEastAsia" w:hAnsi="Times New Roman"/>
          <w:sz w:val="24"/>
          <w:szCs w:val="24"/>
          <w:lang w:eastAsia="ru-RU"/>
        </w:rPr>
        <w:t>создавать вербальные, вещественные и информационные модели с выделением существенных характеристик объекта для определения способа решения задачи в соответствии с ситуацией;</w:t>
      </w:r>
    </w:p>
    <w:p w:rsidR="001C063A" w:rsidRPr="001C063A" w:rsidRDefault="001C063A" w:rsidP="009C1283">
      <w:pPr>
        <w:widowControl w:val="0"/>
        <w:numPr>
          <w:ilvl w:val="0"/>
          <w:numId w:val="4"/>
        </w:numPr>
        <w:tabs>
          <w:tab w:val="left" w:pos="0"/>
          <w:tab w:val="left" w:pos="993"/>
        </w:tabs>
        <w:spacing w:after="0" w:line="240" w:lineRule="auto"/>
        <w:ind w:left="426" w:hanging="426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1C063A">
        <w:rPr>
          <w:rFonts w:ascii="Times New Roman" w:eastAsiaTheme="minorEastAsia" w:hAnsi="Times New Roman"/>
          <w:sz w:val="24"/>
          <w:szCs w:val="24"/>
          <w:lang w:eastAsia="ru-RU"/>
        </w:rPr>
        <w:t>преобразовывать модели с целью выявления общих законов, определяющих данную предметную область;</w:t>
      </w:r>
    </w:p>
    <w:p w:rsidR="001C063A" w:rsidRPr="001C063A" w:rsidRDefault="001C063A" w:rsidP="009C1283">
      <w:pPr>
        <w:widowControl w:val="0"/>
        <w:numPr>
          <w:ilvl w:val="0"/>
          <w:numId w:val="4"/>
        </w:numPr>
        <w:tabs>
          <w:tab w:val="left" w:pos="0"/>
          <w:tab w:val="left" w:pos="993"/>
        </w:tabs>
        <w:spacing w:after="0" w:line="240" w:lineRule="auto"/>
        <w:ind w:left="426" w:hanging="426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proofErr w:type="gramStart"/>
      <w:r w:rsidRPr="001C063A">
        <w:rPr>
          <w:rFonts w:ascii="Times New Roman" w:eastAsiaTheme="minorEastAsia" w:hAnsi="Times New Roman"/>
          <w:sz w:val="24"/>
          <w:szCs w:val="24"/>
          <w:lang w:eastAsia="ru-RU"/>
        </w:rPr>
        <w:t>переводить</w:t>
      </w:r>
      <w:proofErr w:type="gramEnd"/>
      <w:r w:rsidRPr="001C063A">
        <w:rPr>
          <w:rFonts w:ascii="Times New Roman" w:eastAsiaTheme="minorEastAsia" w:hAnsi="Times New Roman"/>
          <w:sz w:val="24"/>
          <w:szCs w:val="24"/>
          <w:lang w:eastAsia="ru-RU"/>
        </w:rPr>
        <w:t xml:space="preserve"> сложную по составу (многоаспектную) информацию из графического или формализованного (символьного) представления в текстовое, и наоборот;</w:t>
      </w:r>
    </w:p>
    <w:p w:rsidR="001C063A" w:rsidRPr="001C063A" w:rsidRDefault="001C063A" w:rsidP="009C1283">
      <w:pPr>
        <w:widowControl w:val="0"/>
        <w:numPr>
          <w:ilvl w:val="0"/>
          <w:numId w:val="4"/>
        </w:numPr>
        <w:tabs>
          <w:tab w:val="left" w:pos="0"/>
          <w:tab w:val="left" w:pos="993"/>
        </w:tabs>
        <w:spacing w:after="0" w:line="240" w:lineRule="auto"/>
        <w:ind w:left="426" w:hanging="426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1C063A">
        <w:rPr>
          <w:rFonts w:ascii="Times New Roman" w:eastAsiaTheme="minorEastAsia" w:hAnsi="Times New Roman"/>
          <w:sz w:val="24"/>
          <w:szCs w:val="24"/>
          <w:lang w:eastAsia="ru-RU"/>
        </w:rPr>
        <w:t>строить схему, алгоритм действия, исправлять или восстанавливать неизвестный ранее алгоритм на основе имеющегося знания об объекте, к которому применяется алгоритм;</w:t>
      </w:r>
    </w:p>
    <w:p w:rsidR="001C063A" w:rsidRPr="001C063A" w:rsidRDefault="001C063A" w:rsidP="009C1283">
      <w:pPr>
        <w:widowControl w:val="0"/>
        <w:numPr>
          <w:ilvl w:val="0"/>
          <w:numId w:val="4"/>
        </w:numPr>
        <w:tabs>
          <w:tab w:val="left" w:pos="0"/>
          <w:tab w:val="left" w:pos="993"/>
        </w:tabs>
        <w:spacing w:after="0" w:line="240" w:lineRule="auto"/>
        <w:ind w:left="426" w:hanging="426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1C063A">
        <w:rPr>
          <w:rFonts w:ascii="Times New Roman" w:eastAsiaTheme="minorEastAsia" w:hAnsi="Times New Roman"/>
          <w:sz w:val="24"/>
          <w:szCs w:val="24"/>
          <w:lang w:eastAsia="ru-RU"/>
        </w:rPr>
        <w:t>строить доказательство: прямое, косвенное, от противного;</w:t>
      </w:r>
    </w:p>
    <w:p w:rsidR="001C063A" w:rsidRPr="001C063A" w:rsidRDefault="001C063A" w:rsidP="009C1283">
      <w:pPr>
        <w:widowControl w:val="0"/>
        <w:numPr>
          <w:ilvl w:val="0"/>
          <w:numId w:val="4"/>
        </w:numPr>
        <w:tabs>
          <w:tab w:val="left" w:pos="0"/>
          <w:tab w:val="left" w:pos="993"/>
        </w:tabs>
        <w:spacing w:after="0" w:line="240" w:lineRule="auto"/>
        <w:ind w:left="426" w:hanging="426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1C063A">
        <w:rPr>
          <w:rFonts w:ascii="Times New Roman" w:eastAsiaTheme="minorEastAsia" w:hAnsi="Times New Roman"/>
          <w:sz w:val="24"/>
          <w:szCs w:val="24"/>
          <w:lang w:eastAsia="ru-RU"/>
        </w:rPr>
        <w:t>анализировать/рефлексировать опыт разработки и реализации учебного проекта, исследования (теоретического, эмпирического) на основе предложенной проблемной ситуации, поставленной цели и/или заданных критериев оценки продукта/результата.</w:t>
      </w:r>
    </w:p>
    <w:p w:rsidR="001C063A" w:rsidRPr="001C063A" w:rsidRDefault="001C063A" w:rsidP="009C1283">
      <w:pPr>
        <w:widowControl w:val="0"/>
        <w:numPr>
          <w:ilvl w:val="0"/>
          <w:numId w:val="2"/>
        </w:numPr>
        <w:tabs>
          <w:tab w:val="left" w:pos="0"/>
        </w:tabs>
        <w:spacing w:after="0" w:line="240" w:lineRule="auto"/>
        <w:ind w:left="426" w:hanging="426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1C063A">
        <w:rPr>
          <w:rFonts w:ascii="Times New Roman" w:eastAsiaTheme="minorEastAsia" w:hAnsi="Times New Roman"/>
          <w:sz w:val="24"/>
          <w:szCs w:val="24"/>
          <w:lang w:eastAsia="ru-RU"/>
        </w:rPr>
        <w:t>Смысловое чтение. Обучающийся сможет:</w:t>
      </w:r>
    </w:p>
    <w:p w:rsidR="001C063A" w:rsidRPr="001C063A" w:rsidRDefault="001C063A" w:rsidP="009C1283">
      <w:pPr>
        <w:widowControl w:val="0"/>
        <w:numPr>
          <w:ilvl w:val="0"/>
          <w:numId w:val="4"/>
        </w:numPr>
        <w:tabs>
          <w:tab w:val="left" w:pos="0"/>
          <w:tab w:val="left" w:pos="993"/>
        </w:tabs>
        <w:spacing w:after="0" w:line="240" w:lineRule="auto"/>
        <w:ind w:left="426" w:hanging="426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1C063A">
        <w:rPr>
          <w:rFonts w:ascii="Times New Roman" w:eastAsiaTheme="minorEastAsia" w:hAnsi="Times New Roman"/>
          <w:sz w:val="24"/>
          <w:szCs w:val="24"/>
          <w:lang w:eastAsia="ru-RU"/>
        </w:rPr>
        <w:t>находить в тексте требуемую информацию (в соответствии с целями своей деятельности);</w:t>
      </w:r>
    </w:p>
    <w:p w:rsidR="001C063A" w:rsidRPr="001C063A" w:rsidRDefault="001C063A" w:rsidP="009C1283">
      <w:pPr>
        <w:widowControl w:val="0"/>
        <w:numPr>
          <w:ilvl w:val="0"/>
          <w:numId w:val="4"/>
        </w:numPr>
        <w:tabs>
          <w:tab w:val="left" w:pos="0"/>
          <w:tab w:val="left" w:pos="993"/>
        </w:tabs>
        <w:spacing w:after="0" w:line="240" w:lineRule="auto"/>
        <w:ind w:left="426" w:hanging="426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1C063A">
        <w:rPr>
          <w:rFonts w:ascii="Times New Roman" w:eastAsiaTheme="minorEastAsia" w:hAnsi="Times New Roman"/>
          <w:sz w:val="24"/>
          <w:szCs w:val="24"/>
          <w:lang w:eastAsia="ru-RU"/>
        </w:rPr>
        <w:t>ориентироваться в содержании текста, понимать целостный смысл текста, структурировать текст;</w:t>
      </w:r>
    </w:p>
    <w:p w:rsidR="001C063A" w:rsidRPr="001C063A" w:rsidRDefault="001C063A" w:rsidP="009C1283">
      <w:pPr>
        <w:widowControl w:val="0"/>
        <w:numPr>
          <w:ilvl w:val="0"/>
          <w:numId w:val="4"/>
        </w:numPr>
        <w:tabs>
          <w:tab w:val="left" w:pos="0"/>
          <w:tab w:val="left" w:pos="993"/>
        </w:tabs>
        <w:spacing w:after="0" w:line="240" w:lineRule="auto"/>
        <w:ind w:left="426" w:hanging="426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1C063A">
        <w:rPr>
          <w:rFonts w:ascii="Times New Roman" w:eastAsiaTheme="minorEastAsia" w:hAnsi="Times New Roman"/>
          <w:sz w:val="24"/>
          <w:szCs w:val="24"/>
          <w:lang w:eastAsia="ru-RU"/>
        </w:rPr>
        <w:t>устанавливать взаимосвязь описанных в тексте событий, явлений, процессов;</w:t>
      </w:r>
    </w:p>
    <w:p w:rsidR="001C063A" w:rsidRPr="001C063A" w:rsidRDefault="001C063A" w:rsidP="009C1283">
      <w:pPr>
        <w:widowControl w:val="0"/>
        <w:numPr>
          <w:ilvl w:val="0"/>
          <w:numId w:val="4"/>
        </w:numPr>
        <w:tabs>
          <w:tab w:val="left" w:pos="0"/>
          <w:tab w:val="left" w:pos="993"/>
        </w:tabs>
        <w:spacing w:after="0" w:line="240" w:lineRule="auto"/>
        <w:ind w:left="426" w:hanging="426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1C063A">
        <w:rPr>
          <w:rFonts w:ascii="Times New Roman" w:eastAsiaTheme="minorEastAsia" w:hAnsi="Times New Roman"/>
          <w:sz w:val="24"/>
          <w:szCs w:val="24"/>
          <w:lang w:eastAsia="ru-RU"/>
        </w:rPr>
        <w:lastRenderedPageBreak/>
        <w:t>резюмировать главную идею текста;</w:t>
      </w:r>
    </w:p>
    <w:p w:rsidR="001C063A" w:rsidRPr="001C063A" w:rsidRDefault="001C063A" w:rsidP="009C1283">
      <w:pPr>
        <w:widowControl w:val="0"/>
        <w:numPr>
          <w:ilvl w:val="0"/>
          <w:numId w:val="4"/>
        </w:numPr>
        <w:tabs>
          <w:tab w:val="left" w:pos="0"/>
          <w:tab w:val="left" w:pos="993"/>
        </w:tabs>
        <w:spacing w:after="0" w:line="240" w:lineRule="auto"/>
        <w:ind w:left="426" w:hanging="426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1C063A">
        <w:rPr>
          <w:rFonts w:ascii="Times New Roman" w:eastAsiaTheme="minorEastAsia" w:hAnsi="Times New Roman"/>
          <w:sz w:val="24"/>
          <w:szCs w:val="24"/>
          <w:lang w:eastAsia="ru-RU"/>
        </w:rPr>
        <w:t xml:space="preserve">преобразовывать текст, «переводя» его в другую модальность, интерпретировать текст (художественный и нехудожественный – учебный, научно-популярный, информационный, текст </w:t>
      </w:r>
      <w:proofErr w:type="spellStart"/>
      <w:r w:rsidRPr="001C063A">
        <w:rPr>
          <w:rFonts w:ascii="Times New Roman" w:eastAsiaTheme="minorEastAsia" w:hAnsi="Times New Roman"/>
          <w:sz w:val="24"/>
          <w:szCs w:val="24"/>
          <w:lang w:eastAsia="ru-RU"/>
        </w:rPr>
        <w:t>non-fiction</w:t>
      </w:r>
      <w:proofErr w:type="spellEnd"/>
      <w:r w:rsidRPr="001C063A">
        <w:rPr>
          <w:rFonts w:ascii="Times New Roman" w:eastAsiaTheme="minorEastAsia" w:hAnsi="Times New Roman"/>
          <w:sz w:val="24"/>
          <w:szCs w:val="24"/>
          <w:lang w:eastAsia="ru-RU"/>
        </w:rPr>
        <w:t>);</w:t>
      </w:r>
    </w:p>
    <w:p w:rsidR="001C063A" w:rsidRPr="001C063A" w:rsidRDefault="001C063A" w:rsidP="009C1283">
      <w:pPr>
        <w:widowControl w:val="0"/>
        <w:numPr>
          <w:ilvl w:val="0"/>
          <w:numId w:val="4"/>
        </w:numPr>
        <w:tabs>
          <w:tab w:val="left" w:pos="0"/>
          <w:tab w:val="left" w:pos="993"/>
        </w:tabs>
        <w:spacing w:after="0" w:line="240" w:lineRule="auto"/>
        <w:ind w:left="426" w:hanging="426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1C063A">
        <w:rPr>
          <w:rFonts w:ascii="Times New Roman" w:eastAsiaTheme="minorEastAsia" w:hAnsi="Times New Roman"/>
          <w:sz w:val="24"/>
          <w:szCs w:val="24"/>
          <w:lang w:eastAsia="ru-RU"/>
        </w:rPr>
        <w:t>критически оценивать содержание и форму текста.</w:t>
      </w:r>
    </w:p>
    <w:p w:rsidR="001C063A" w:rsidRPr="001C063A" w:rsidRDefault="001C063A" w:rsidP="009C1283">
      <w:pPr>
        <w:widowControl w:val="0"/>
        <w:numPr>
          <w:ilvl w:val="0"/>
          <w:numId w:val="2"/>
        </w:numPr>
        <w:tabs>
          <w:tab w:val="left" w:pos="0"/>
        </w:tabs>
        <w:spacing w:after="0" w:line="240" w:lineRule="auto"/>
        <w:ind w:left="426" w:hanging="426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1C063A">
        <w:rPr>
          <w:rFonts w:ascii="Times New Roman" w:eastAsiaTheme="minorEastAsia" w:hAnsi="Times New Roman"/>
          <w:sz w:val="24"/>
          <w:szCs w:val="24"/>
          <w:lang w:eastAsia="ru-RU"/>
        </w:rPr>
        <w:t>Формирование и развитие экологического мышления, умение применять его в познавательной, коммуникативной, социальной практике и профессиональной ориентации. Обучающийся сможет:</w:t>
      </w:r>
    </w:p>
    <w:p w:rsidR="001C063A" w:rsidRPr="001C063A" w:rsidRDefault="001C063A" w:rsidP="009C1283">
      <w:pPr>
        <w:widowControl w:val="0"/>
        <w:numPr>
          <w:ilvl w:val="0"/>
          <w:numId w:val="4"/>
        </w:numPr>
        <w:tabs>
          <w:tab w:val="left" w:pos="0"/>
          <w:tab w:val="left" w:pos="993"/>
        </w:tabs>
        <w:spacing w:after="0" w:line="240" w:lineRule="auto"/>
        <w:ind w:left="426" w:hanging="426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1C063A">
        <w:rPr>
          <w:rFonts w:ascii="Times New Roman" w:eastAsiaTheme="minorEastAsia" w:hAnsi="Times New Roman"/>
          <w:sz w:val="24"/>
          <w:szCs w:val="24"/>
          <w:lang w:eastAsia="ru-RU"/>
        </w:rPr>
        <w:t>определять свое отношение к природной среде;</w:t>
      </w:r>
    </w:p>
    <w:p w:rsidR="001C063A" w:rsidRPr="001C063A" w:rsidRDefault="001C063A" w:rsidP="009C1283">
      <w:pPr>
        <w:widowControl w:val="0"/>
        <w:numPr>
          <w:ilvl w:val="0"/>
          <w:numId w:val="4"/>
        </w:numPr>
        <w:tabs>
          <w:tab w:val="left" w:pos="0"/>
          <w:tab w:val="left" w:pos="993"/>
        </w:tabs>
        <w:spacing w:after="0" w:line="240" w:lineRule="auto"/>
        <w:ind w:left="426" w:hanging="426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1C063A">
        <w:rPr>
          <w:rFonts w:ascii="Times New Roman" w:eastAsiaTheme="minorEastAsia" w:hAnsi="Times New Roman"/>
          <w:sz w:val="24"/>
          <w:szCs w:val="24"/>
          <w:lang w:eastAsia="ru-RU"/>
        </w:rPr>
        <w:t>анализировать влияние экологических факторов на среду обитания живых организмов;</w:t>
      </w:r>
    </w:p>
    <w:p w:rsidR="001C063A" w:rsidRPr="001C063A" w:rsidRDefault="001C063A" w:rsidP="009C1283">
      <w:pPr>
        <w:widowControl w:val="0"/>
        <w:numPr>
          <w:ilvl w:val="0"/>
          <w:numId w:val="4"/>
        </w:numPr>
        <w:tabs>
          <w:tab w:val="left" w:pos="0"/>
          <w:tab w:val="left" w:pos="993"/>
        </w:tabs>
        <w:spacing w:after="0" w:line="240" w:lineRule="auto"/>
        <w:ind w:left="426" w:hanging="426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1C063A">
        <w:rPr>
          <w:rFonts w:ascii="Times New Roman" w:eastAsiaTheme="minorEastAsia" w:hAnsi="Times New Roman"/>
          <w:sz w:val="24"/>
          <w:szCs w:val="24"/>
          <w:lang w:eastAsia="ru-RU"/>
        </w:rPr>
        <w:t>проводить причинный и вероятностный анализ экологических ситуаций;</w:t>
      </w:r>
    </w:p>
    <w:p w:rsidR="001C063A" w:rsidRPr="001C063A" w:rsidRDefault="001C063A" w:rsidP="009C1283">
      <w:pPr>
        <w:widowControl w:val="0"/>
        <w:numPr>
          <w:ilvl w:val="0"/>
          <w:numId w:val="4"/>
        </w:numPr>
        <w:tabs>
          <w:tab w:val="left" w:pos="0"/>
          <w:tab w:val="left" w:pos="993"/>
        </w:tabs>
        <w:spacing w:after="0" w:line="240" w:lineRule="auto"/>
        <w:ind w:left="426" w:hanging="426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1C063A">
        <w:rPr>
          <w:rFonts w:ascii="Times New Roman" w:eastAsiaTheme="minorEastAsia" w:hAnsi="Times New Roman"/>
          <w:sz w:val="24"/>
          <w:szCs w:val="24"/>
          <w:lang w:eastAsia="ru-RU"/>
        </w:rPr>
        <w:t>прогнозировать изменения ситуации при смене действия одного фактора на действие другого фактора;</w:t>
      </w:r>
    </w:p>
    <w:p w:rsidR="001C063A" w:rsidRPr="001C063A" w:rsidRDefault="001C063A" w:rsidP="009C1283">
      <w:pPr>
        <w:widowControl w:val="0"/>
        <w:numPr>
          <w:ilvl w:val="0"/>
          <w:numId w:val="4"/>
        </w:numPr>
        <w:tabs>
          <w:tab w:val="left" w:pos="0"/>
          <w:tab w:val="left" w:pos="993"/>
        </w:tabs>
        <w:spacing w:after="0" w:line="240" w:lineRule="auto"/>
        <w:ind w:left="426" w:hanging="426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1C063A">
        <w:rPr>
          <w:rFonts w:ascii="Times New Roman" w:eastAsiaTheme="minorEastAsia" w:hAnsi="Times New Roman"/>
          <w:sz w:val="24"/>
          <w:szCs w:val="24"/>
          <w:lang w:eastAsia="ru-RU"/>
        </w:rPr>
        <w:t>распространять экологические знания и участвовать в практических делах по защите окружающей среды;</w:t>
      </w:r>
    </w:p>
    <w:p w:rsidR="001C063A" w:rsidRPr="001C063A" w:rsidRDefault="001C063A" w:rsidP="009C1283">
      <w:pPr>
        <w:widowControl w:val="0"/>
        <w:numPr>
          <w:ilvl w:val="0"/>
          <w:numId w:val="4"/>
        </w:numPr>
        <w:tabs>
          <w:tab w:val="left" w:pos="0"/>
          <w:tab w:val="left" w:pos="993"/>
        </w:tabs>
        <w:spacing w:after="0" w:line="240" w:lineRule="auto"/>
        <w:ind w:left="426" w:hanging="426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1C063A">
        <w:rPr>
          <w:rFonts w:ascii="Times New Roman" w:eastAsiaTheme="minorEastAsia" w:hAnsi="Times New Roman"/>
          <w:sz w:val="24"/>
          <w:szCs w:val="24"/>
          <w:lang w:eastAsia="ru-RU"/>
        </w:rPr>
        <w:t>выражать свое отношение к природе через рисунки, сочинения, модели, проектные работы.</w:t>
      </w:r>
    </w:p>
    <w:p w:rsidR="001C063A" w:rsidRPr="001C063A" w:rsidRDefault="001C063A" w:rsidP="009C1283">
      <w:pPr>
        <w:tabs>
          <w:tab w:val="left" w:pos="0"/>
        </w:tabs>
        <w:spacing w:after="0" w:line="240" w:lineRule="auto"/>
        <w:ind w:left="426" w:hanging="426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1C063A">
        <w:rPr>
          <w:rFonts w:ascii="Times New Roman" w:eastAsiaTheme="minorEastAsia" w:hAnsi="Times New Roman"/>
          <w:sz w:val="24"/>
          <w:szCs w:val="24"/>
          <w:lang w:eastAsia="ru-RU"/>
        </w:rPr>
        <w:t>10. Развитие мотивации к овладению культурой активного использования словарей и других поисковых систем. Обучающийся сможет:</w:t>
      </w:r>
    </w:p>
    <w:p w:rsidR="001C063A" w:rsidRPr="001C063A" w:rsidRDefault="001C063A" w:rsidP="009C1283">
      <w:pPr>
        <w:numPr>
          <w:ilvl w:val="0"/>
          <w:numId w:val="4"/>
        </w:numPr>
        <w:tabs>
          <w:tab w:val="left" w:pos="0"/>
        </w:tabs>
        <w:spacing w:after="0" w:line="240" w:lineRule="auto"/>
        <w:ind w:left="426" w:hanging="426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C063A">
        <w:rPr>
          <w:rFonts w:ascii="Times New Roman" w:eastAsia="Calibri" w:hAnsi="Times New Roman" w:cs="Times New Roman"/>
          <w:sz w:val="24"/>
          <w:szCs w:val="24"/>
        </w:rPr>
        <w:t>определять необходимые ключевые поисковые слова и запросы;</w:t>
      </w:r>
    </w:p>
    <w:p w:rsidR="001C063A" w:rsidRPr="001C063A" w:rsidRDefault="001C063A" w:rsidP="009C1283">
      <w:pPr>
        <w:numPr>
          <w:ilvl w:val="0"/>
          <w:numId w:val="4"/>
        </w:numPr>
        <w:tabs>
          <w:tab w:val="left" w:pos="0"/>
        </w:tabs>
        <w:spacing w:after="0" w:line="240" w:lineRule="auto"/>
        <w:ind w:left="426" w:hanging="426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C063A">
        <w:rPr>
          <w:rFonts w:ascii="Times New Roman" w:eastAsia="Calibri" w:hAnsi="Times New Roman" w:cs="Times New Roman"/>
          <w:sz w:val="24"/>
          <w:szCs w:val="24"/>
        </w:rPr>
        <w:t>осуществлять взаимодействие с электронными поисковыми системами, словарями;</w:t>
      </w:r>
    </w:p>
    <w:p w:rsidR="001C063A" w:rsidRPr="001C063A" w:rsidRDefault="001C063A" w:rsidP="009C1283">
      <w:pPr>
        <w:numPr>
          <w:ilvl w:val="0"/>
          <w:numId w:val="4"/>
        </w:numPr>
        <w:tabs>
          <w:tab w:val="left" w:pos="0"/>
        </w:tabs>
        <w:spacing w:after="0" w:line="240" w:lineRule="auto"/>
        <w:ind w:left="426" w:hanging="426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C063A">
        <w:rPr>
          <w:rFonts w:ascii="Times New Roman" w:eastAsia="Calibri" w:hAnsi="Times New Roman" w:cs="Times New Roman"/>
          <w:sz w:val="24"/>
          <w:szCs w:val="24"/>
        </w:rPr>
        <w:t>формировать множественную выборку из поисковых источников для объективизации результатов поиска;</w:t>
      </w:r>
    </w:p>
    <w:p w:rsidR="001C063A" w:rsidRPr="001C063A" w:rsidRDefault="001C063A" w:rsidP="009C1283">
      <w:pPr>
        <w:widowControl w:val="0"/>
        <w:numPr>
          <w:ilvl w:val="0"/>
          <w:numId w:val="4"/>
        </w:numPr>
        <w:tabs>
          <w:tab w:val="left" w:pos="0"/>
          <w:tab w:val="left" w:pos="993"/>
        </w:tabs>
        <w:spacing w:after="0" w:line="240" w:lineRule="auto"/>
        <w:ind w:left="426" w:hanging="426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1C063A">
        <w:rPr>
          <w:rFonts w:ascii="Times New Roman" w:eastAsiaTheme="minorEastAsia" w:hAnsi="Times New Roman"/>
          <w:sz w:val="24"/>
          <w:szCs w:val="24"/>
          <w:lang w:eastAsia="ru-RU"/>
        </w:rPr>
        <w:t>соотносить полученные результаты поиска со своей деятельностью.</w:t>
      </w:r>
    </w:p>
    <w:p w:rsidR="001C063A" w:rsidRPr="001C063A" w:rsidRDefault="001C063A" w:rsidP="009C1283">
      <w:pPr>
        <w:tabs>
          <w:tab w:val="left" w:pos="0"/>
          <w:tab w:val="left" w:pos="993"/>
        </w:tabs>
        <w:spacing w:after="0" w:line="240" w:lineRule="auto"/>
        <w:ind w:left="426" w:hanging="426"/>
        <w:jc w:val="both"/>
        <w:rPr>
          <w:rFonts w:ascii="Times New Roman" w:eastAsiaTheme="minorEastAsia" w:hAnsi="Times New Roman"/>
          <w:b/>
          <w:i/>
          <w:sz w:val="24"/>
          <w:szCs w:val="24"/>
          <w:lang w:eastAsia="ru-RU"/>
        </w:rPr>
      </w:pPr>
    </w:p>
    <w:p w:rsidR="001C063A" w:rsidRPr="001C063A" w:rsidRDefault="001C063A" w:rsidP="009C1283">
      <w:pPr>
        <w:tabs>
          <w:tab w:val="left" w:pos="0"/>
          <w:tab w:val="left" w:pos="993"/>
        </w:tabs>
        <w:spacing w:after="0" w:line="240" w:lineRule="auto"/>
        <w:ind w:left="426" w:hanging="426"/>
        <w:jc w:val="both"/>
        <w:rPr>
          <w:rFonts w:ascii="Times New Roman" w:eastAsiaTheme="minorEastAsia" w:hAnsi="Times New Roman"/>
          <w:b/>
          <w:i/>
          <w:sz w:val="24"/>
          <w:szCs w:val="24"/>
          <w:lang w:eastAsia="ru-RU"/>
        </w:rPr>
      </w:pPr>
      <w:r w:rsidRPr="001C063A">
        <w:rPr>
          <w:rFonts w:ascii="Times New Roman" w:eastAsiaTheme="minorEastAsia" w:hAnsi="Times New Roman"/>
          <w:b/>
          <w:i/>
          <w:sz w:val="24"/>
          <w:szCs w:val="24"/>
          <w:lang w:eastAsia="ru-RU"/>
        </w:rPr>
        <w:t>Коммуникативные УУД:</w:t>
      </w:r>
    </w:p>
    <w:p w:rsidR="001C063A" w:rsidRPr="001C063A" w:rsidRDefault="001C063A" w:rsidP="009C1283">
      <w:pPr>
        <w:widowControl w:val="0"/>
        <w:numPr>
          <w:ilvl w:val="0"/>
          <w:numId w:val="5"/>
        </w:numPr>
        <w:tabs>
          <w:tab w:val="left" w:pos="0"/>
          <w:tab w:val="left" w:pos="426"/>
        </w:tabs>
        <w:spacing w:after="0" w:line="240" w:lineRule="auto"/>
        <w:ind w:left="426" w:hanging="426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C063A">
        <w:rPr>
          <w:rFonts w:ascii="Times New Roman" w:eastAsia="Calibri" w:hAnsi="Times New Roman" w:cs="Times New Roman"/>
          <w:sz w:val="24"/>
          <w:szCs w:val="24"/>
        </w:rPr>
        <w:t>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мнение. Обучающийся сможет:</w:t>
      </w:r>
    </w:p>
    <w:p w:rsidR="001C063A" w:rsidRPr="001C063A" w:rsidRDefault="001C063A" w:rsidP="009C1283">
      <w:pPr>
        <w:widowControl w:val="0"/>
        <w:numPr>
          <w:ilvl w:val="0"/>
          <w:numId w:val="6"/>
        </w:numPr>
        <w:tabs>
          <w:tab w:val="left" w:pos="0"/>
          <w:tab w:val="left" w:pos="993"/>
        </w:tabs>
        <w:spacing w:after="0" w:line="240" w:lineRule="auto"/>
        <w:ind w:left="426" w:hanging="426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1C063A">
        <w:rPr>
          <w:rFonts w:ascii="Times New Roman" w:eastAsiaTheme="minorEastAsia" w:hAnsi="Times New Roman"/>
          <w:sz w:val="24"/>
          <w:szCs w:val="24"/>
          <w:lang w:eastAsia="ru-RU"/>
        </w:rPr>
        <w:t>определять возможные роли в совместной деятельности;</w:t>
      </w:r>
    </w:p>
    <w:p w:rsidR="001C063A" w:rsidRPr="001C063A" w:rsidRDefault="001C063A" w:rsidP="009C1283">
      <w:pPr>
        <w:widowControl w:val="0"/>
        <w:numPr>
          <w:ilvl w:val="0"/>
          <w:numId w:val="6"/>
        </w:numPr>
        <w:tabs>
          <w:tab w:val="left" w:pos="0"/>
          <w:tab w:val="left" w:pos="993"/>
        </w:tabs>
        <w:spacing w:after="0" w:line="240" w:lineRule="auto"/>
        <w:ind w:left="426" w:hanging="426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1C063A">
        <w:rPr>
          <w:rFonts w:ascii="Times New Roman" w:eastAsiaTheme="minorEastAsia" w:hAnsi="Times New Roman"/>
          <w:sz w:val="24"/>
          <w:szCs w:val="24"/>
          <w:lang w:eastAsia="ru-RU"/>
        </w:rPr>
        <w:t>играть определенную роль в совместной деятельности;</w:t>
      </w:r>
    </w:p>
    <w:p w:rsidR="001C063A" w:rsidRPr="001C063A" w:rsidRDefault="001C063A" w:rsidP="009C1283">
      <w:pPr>
        <w:widowControl w:val="0"/>
        <w:numPr>
          <w:ilvl w:val="0"/>
          <w:numId w:val="6"/>
        </w:numPr>
        <w:tabs>
          <w:tab w:val="left" w:pos="0"/>
          <w:tab w:val="left" w:pos="993"/>
        </w:tabs>
        <w:spacing w:after="0" w:line="240" w:lineRule="auto"/>
        <w:ind w:left="426" w:hanging="426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proofErr w:type="gramStart"/>
      <w:r w:rsidRPr="001C063A">
        <w:rPr>
          <w:rFonts w:ascii="Times New Roman" w:eastAsiaTheme="minorEastAsia" w:hAnsi="Times New Roman"/>
          <w:sz w:val="24"/>
          <w:szCs w:val="24"/>
          <w:lang w:eastAsia="ru-RU"/>
        </w:rPr>
        <w:t>принимать</w:t>
      </w:r>
      <w:proofErr w:type="gramEnd"/>
      <w:r w:rsidRPr="001C063A">
        <w:rPr>
          <w:rFonts w:ascii="Times New Roman" w:eastAsiaTheme="minorEastAsia" w:hAnsi="Times New Roman"/>
          <w:sz w:val="24"/>
          <w:szCs w:val="24"/>
          <w:lang w:eastAsia="ru-RU"/>
        </w:rPr>
        <w:t xml:space="preserve"> позицию собеседника, понимая позицию другого, различать в его речи: мнение (точку зрения), доказательство (аргументы), факты; гипотезы, аксиомы, теории;</w:t>
      </w:r>
    </w:p>
    <w:p w:rsidR="001C063A" w:rsidRPr="001C063A" w:rsidRDefault="001C063A" w:rsidP="009C1283">
      <w:pPr>
        <w:widowControl w:val="0"/>
        <w:numPr>
          <w:ilvl w:val="0"/>
          <w:numId w:val="6"/>
        </w:numPr>
        <w:tabs>
          <w:tab w:val="left" w:pos="0"/>
          <w:tab w:val="left" w:pos="993"/>
        </w:tabs>
        <w:spacing w:after="0" w:line="240" w:lineRule="auto"/>
        <w:ind w:left="426" w:hanging="426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1C063A">
        <w:rPr>
          <w:rFonts w:ascii="Times New Roman" w:eastAsiaTheme="minorEastAsia" w:hAnsi="Times New Roman"/>
          <w:sz w:val="24"/>
          <w:szCs w:val="24"/>
          <w:lang w:eastAsia="ru-RU"/>
        </w:rPr>
        <w:t>определять свои действия и действия партнера, которые способствовали или препятствовали продуктивной коммуникации;</w:t>
      </w:r>
    </w:p>
    <w:p w:rsidR="001C063A" w:rsidRPr="001C063A" w:rsidRDefault="001C063A" w:rsidP="009C1283">
      <w:pPr>
        <w:widowControl w:val="0"/>
        <w:numPr>
          <w:ilvl w:val="0"/>
          <w:numId w:val="6"/>
        </w:numPr>
        <w:tabs>
          <w:tab w:val="left" w:pos="0"/>
          <w:tab w:val="left" w:pos="993"/>
        </w:tabs>
        <w:spacing w:after="0" w:line="240" w:lineRule="auto"/>
        <w:ind w:left="426" w:hanging="426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1C063A">
        <w:rPr>
          <w:rFonts w:ascii="Times New Roman" w:eastAsiaTheme="minorEastAsia" w:hAnsi="Times New Roman"/>
          <w:sz w:val="24"/>
          <w:szCs w:val="24"/>
          <w:lang w:eastAsia="ru-RU"/>
        </w:rPr>
        <w:t>строить позитивные отношения в процессе учебной и познавательной деятельности;</w:t>
      </w:r>
    </w:p>
    <w:p w:rsidR="001C063A" w:rsidRPr="001C063A" w:rsidRDefault="001C063A" w:rsidP="009C1283">
      <w:pPr>
        <w:widowControl w:val="0"/>
        <w:numPr>
          <w:ilvl w:val="0"/>
          <w:numId w:val="6"/>
        </w:numPr>
        <w:tabs>
          <w:tab w:val="left" w:pos="0"/>
          <w:tab w:val="left" w:pos="993"/>
        </w:tabs>
        <w:spacing w:after="0" w:line="240" w:lineRule="auto"/>
        <w:ind w:left="426" w:hanging="426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1C063A">
        <w:rPr>
          <w:rFonts w:ascii="Times New Roman" w:eastAsiaTheme="minorEastAsia" w:hAnsi="Times New Roman"/>
          <w:sz w:val="24"/>
          <w:szCs w:val="24"/>
          <w:lang w:eastAsia="ru-RU"/>
        </w:rPr>
        <w:t>корректно и аргументированно отстаивать свою точку зрения, в дискуссии уметь выдвигать контраргументы, перефразировать свою мысль (владение механизмом эквивалентных замен);</w:t>
      </w:r>
    </w:p>
    <w:p w:rsidR="001C063A" w:rsidRPr="001C063A" w:rsidRDefault="001C063A" w:rsidP="009C1283">
      <w:pPr>
        <w:widowControl w:val="0"/>
        <w:numPr>
          <w:ilvl w:val="0"/>
          <w:numId w:val="6"/>
        </w:numPr>
        <w:tabs>
          <w:tab w:val="left" w:pos="0"/>
          <w:tab w:val="left" w:pos="993"/>
        </w:tabs>
        <w:spacing w:after="0" w:line="240" w:lineRule="auto"/>
        <w:ind w:left="426" w:hanging="426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1C063A">
        <w:rPr>
          <w:rFonts w:ascii="Times New Roman" w:eastAsiaTheme="minorEastAsia" w:hAnsi="Times New Roman"/>
          <w:sz w:val="24"/>
          <w:szCs w:val="24"/>
          <w:lang w:eastAsia="ru-RU"/>
        </w:rPr>
        <w:t>критически относиться к собственному мнению, с достоинством признавать ошибочность своего мнения (если оно таково) и корректировать его;</w:t>
      </w:r>
    </w:p>
    <w:p w:rsidR="001C063A" w:rsidRPr="001C063A" w:rsidRDefault="001C063A" w:rsidP="009C1283">
      <w:pPr>
        <w:widowControl w:val="0"/>
        <w:numPr>
          <w:ilvl w:val="0"/>
          <w:numId w:val="6"/>
        </w:numPr>
        <w:tabs>
          <w:tab w:val="left" w:pos="0"/>
          <w:tab w:val="left" w:pos="993"/>
        </w:tabs>
        <w:spacing w:after="0" w:line="240" w:lineRule="auto"/>
        <w:ind w:left="426" w:hanging="426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1C063A">
        <w:rPr>
          <w:rFonts w:ascii="Times New Roman" w:eastAsiaTheme="minorEastAsia" w:hAnsi="Times New Roman"/>
          <w:sz w:val="24"/>
          <w:szCs w:val="24"/>
          <w:lang w:eastAsia="ru-RU"/>
        </w:rPr>
        <w:t>предлагать альтернативное решение в конфликтной ситуации;</w:t>
      </w:r>
    </w:p>
    <w:p w:rsidR="001C063A" w:rsidRPr="001C063A" w:rsidRDefault="001C063A" w:rsidP="009C1283">
      <w:pPr>
        <w:widowControl w:val="0"/>
        <w:numPr>
          <w:ilvl w:val="0"/>
          <w:numId w:val="6"/>
        </w:numPr>
        <w:tabs>
          <w:tab w:val="left" w:pos="0"/>
          <w:tab w:val="left" w:pos="993"/>
        </w:tabs>
        <w:spacing w:after="0" w:line="240" w:lineRule="auto"/>
        <w:ind w:left="426" w:hanging="426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1C063A">
        <w:rPr>
          <w:rFonts w:ascii="Times New Roman" w:eastAsiaTheme="minorEastAsia" w:hAnsi="Times New Roman"/>
          <w:sz w:val="24"/>
          <w:szCs w:val="24"/>
          <w:lang w:eastAsia="ru-RU"/>
        </w:rPr>
        <w:t>выделять общую точку зрения в дискуссии;</w:t>
      </w:r>
    </w:p>
    <w:p w:rsidR="001C063A" w:rsidRPr="001C063A" w:rsidRDefault="001C063A" w:rsidP="009C1283">
      <w:pPr>
        <w:widowControl w:val="0"/>
        <w:numPr>
          <w:ilvl w:val="0"/>
          <w:numId w:val="6"/>
        </w:numPr>
        <w:tabs>
          <w:tab w:val="left" w:pos="0"/>
          <w:tab w:val="left" w:pos="993"/>
        </w:tabs>
        <w:spacing w:after="0" w:line="240" w:lineRule="auto"/>
        <w:ind w:left="426" w:hanging="426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1C063A">
        <w:rPr>
          <w:rFonts w:ascii="Times New Roman" w:eastAsiaTheme="minorEastAsia" w:hAnsi="Times New Roman"/>
          <w:sz w:val="24"/>
          <w:szCs w:val="24"/>
          <w:lang w:eastAsia="ru-RU"/>
        </w:rPr>
        <w:t>договариваться о правилах и вопросах для обсуждения в соответствии с поставленной перед группой задачей;</w:t>
      </w:r>
    </w:p>
    <w:p w:rsidR="001C063A" w:rsidRPr="001C063A" w:rsidRDefault="001C063A" w:rsidP="009C1283">
      <w:pPr>
        <w:widowControl w:val="0"/>
        <w:numPr>
          <w:ilvl w:val="0"/>
          <w:numId w:val="6"/>
        </w:numPr>
        <w:tabs>
          <w:tab w:val="left" w:pos="0"/>
          <w:tab w:val="left" w:pos="993"/>
        </w:tabs>
        <w:spacing w:after="0" w:line="240" w:lineRule="auto"/>
        <w:ind w:left="426" w:hanging="426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1C063A">
        <w:rPr>
          <w:rFonts w:ascii="Times New Roman" w:eastAsiaTheme="minorEastAsia" w:hAnsi="Times New Roman"/>
          <w:sz w:val="24"/>
          <w:szCs w:val="24"/>
          <w:lang w:eastAsia="ru-RU"/>
        </w:rPr>
        <w:t>организовывать учебное взаимодействие в группе (определять общие цели, распределять роли, договариваться друг с другом и т. д.);</w:t>
      </w:r>
    </w:p>
    <w:p w:rsidR="001C063A" w:rsidRPr="001C063A" w:rsidRDefault="001C063A" w:rsidP="009C1283">
      <w:pPr>
        <w:widowControl w:val="0"/>
        <w:numPr>
          <w:ilvl w:val="0"/>
          <w:numId w:val="6"/>
        </w:numPr>
        <w:tabs>
          <w:tab w:val="left" w:pos="0"/>
          <w:tab w:val="left" w:pos="993"/>
        </w:tabs>
        <w:spacing w:after="0" w:line="240" w:lineRule="auto"/>
        <w:ind w:left="426" w:hanging="426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1C063A">
        <w:rPr>
          <w:rFonts w:ascii="Times New Roman" w:eastAsiaTheme="minorEastAsia" w:hAnsi="Times New Roman"/>
          <w:sz w:val="24"/>
          <w:szCs w:val="24"/>
          <w:lang w:eastAsia="ru-RU"/>
        </w:rPr>
        <w:lastRenderedPageBreak/>
        <w:t>устранять в рамках диалога разрывы в коммуникации, обусловленные непониманием/неприятием со стороны собеседника задачи, формы или содержания диалога.</w:t>
      </w:r>
    </w:p>
    <w:p w:rsidR="001C063A" w:rsidRPr="001C063A" w:rsidRDefault="001C063A" w:rsidP="009C1283">
      <w:pPr>
        <w:widowControl w:val="0"/>
        <w:numPr>
          <w:ilvl w:val="0"/>
          <w:numId w:val="5"/>
        </w:numPr>
        <w:tabs>
          <w:tab w:val="left" w:pos="0"/>
          <w:tab w:val="left" w:pos="142"/>
        </w:tabs>
        <w:spacing w:after="0" w:line="240" w:lineRule="auto"/>
        <w:ind w:left="426" w:hanging="426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1C063A">
        <w:rPr>
          <w:rFonts w:ascii="Times New Roman" w:eastAsiaTheme="minorEastAsia" w:hAnsi="Times New Roman"/>
          <w:sz w:val="24"/>
          <w:szCs w:val="24"/>
          <w:lang w:eastAsia="ru-RU"/>
        </w:rPr>
        <w:t>Умение осознанно использовать речевые средства в соответствии с задачей коммуникации для выражения своих чувств, мыслей и потребностей для планирования и регуляции своей деятельности; владение устной и письменной речью, монологической контекстной речью. Обучающийся сможет:</w:t>
      </w:r>
    </w:p>
    <w:p w:rsidR="001C063A" w:rsidRPr="001C063A" w:rsidRDefault="001C063A" w:rsidP="009C1283">
      <w:pPr>
        <w:widowControl w:val="0"/>
        <w:numPr>
          <w:ilvl w:val="0"/>
          <w:numId w:val="4"/>
        </w:numPr>
        <w:tabs>
          <w:tab w:val="left" w:pos="0"/>
          <w:tab w:val="left" w:pos="993"/>
        </w:tabs>
        <w:spacing w:after="0" w:line="240" w:lineRule="auto"/>
        <w:ind w:left="426" w:hanging="426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1C063A">
        <w:rPr>
          <w:rFonts w:ascii="Times New Roman" w:eastAsiaTheme="minorEastAsia" w:hAnsi="Times New Roman"/>
          <w:sz w:val="24"/>
          <w:szCs w:val="24"/>
          <w:lang w:eastAsia="ru-RU"/>
        </w:rPr>
        <w:t>определять задачу коммуникации и в соответствии с ней отбирать речевые средства;</w:t>
      </w:r>
    </w:p>
    <w:p w:rsidR="001C063A" w:rsidRPr="001C063A" w:rsidRDefault="001C063A" w:rsidP="009C1283">
      <w:pPr>
        <w:widowControl w:val="0"/>
        <w:numPr>
          <w:ilvl w:val="0"/>
          <w:numId w:val="4"/>
        </w:numPr>
        <w:tabs>
          <w:tab w:val="left" w:pos="0"/>
          <w:tab w:val="left" w:pos="993"/>
        </w:tabs>
        <w:spacing w:after="0" w:line="240" w:lineRule="auto"/>
        <w:ind w:left="426" w:hanging="426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1C063A">
        <w:rPr>
          <w:rFonts w:ascii="Times New Roman" w:eastAsiaTheme="minorEastAsia" w:hAnsi="Times New Roman"/>
          <w:sz w:val="24"/>
          <w:szCs w:val="24"/>
          <w:lang w:eastAsia="ru-RU"/>
        </w:rPr>
        <w:t>отбирать и использовать речевые средства в процессе коммуникации с другими людьми (диалог в паре, в малой группе и т. д.);</w:t>
      </w:r>
    </w:p>
    <w:p w:rsidR="001C063A" w:rsidRPr="001C063A" w:rsidRDefault="001C063A" w:rsidP="009C1283">
      <w:pPr>
        <w:widowControl w:val="0"/>
        <w:numPr>
          <w:ilvl w:val="0"/>
          <w:numId w:val="4"/>
        </w:numPr>
        <w:tabs>
          <w:tab w:val="left" w:pos="0"/>
          <w:tab w:val="left" w:pos="993"/>
        </w:tabs>
        <w:spacing w:after="0" w:line="240" w:lineRule="auto"/>
        <w:ind w:left="426" w:hanging="426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1C063A">
        <w:rPr>
          <w:rFonts w:ascii="Times New Roman" w:eastAsiaTheme="minorEastAsia" w:hAnsi="Times New Roman"/>
          <w:sz w:val="24"/>
          <w:szCs w:val="24"/>
          <w:lang w:eastAsia="ru-RU"/>
        </w:rPr>
        <w:t>представлять в устной или письменной форме развернутый план собственной деятельности;</w:t>
      </w:r>
    </w:p>
    <w:p w:rsidR="001C063A" w:rsidRPr="001C063A" w:rsidRDefault="001C063A" w:rsidP="009C1283">
      <w:pPr>
        <w:widowControl w:val="0"/>
        <w:numPr>
          <w:ilvl w:val="0"/>
          <w:numId w:val="4"/>
        </w:numPr>
        <w:tabs>
          <w:tab w:val="left" w:pos="0"/>
          <w:tab w:val="left" w:pos="993"/>
        </w:tabs>
        <w:spacing w:after="0" w:line="240" w:lineRule="auto"/>
        <w:ind w:left="426" w:hanging="426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1C063A">
        <w:rPr>
          <w:rFonts w:ascii="Times New Roman" w:eastAsiaTheme="minorEastAsia" w:hAnsi="Times New Roman"/>
          <w:sz w:val="24"/>
          <w:szCs w:val="24"/>
          <w:lang w:eastAsia="ru-RU"/>
        </w:rPr>
        <w:t>соблюдать нормы публичной речи, регламент в монологе и дискуссии в соответствии с коммуникативной задачей;</w:t>
      </w:r>
    </w:p>
    <w:p w:rsidR="001C063A" w:rsidRPr="001C063A" w:rsidRDefault="001C063A" w:rsidP="009C1283">
      <w:pPr>
        <w:widowControl w:val="0"/>
        <w:numPr>
          <w:ilvl w:val="0"/>
          <w:numId w:val="4"/>
        </w:numPr>
        <w:tabs>
          <w:tab w:val="left" w:pos="0"/>
          <w:tab w:val="left" w:pos="993"/>
        </w:tabs>
        <w:spacing w:after="0" w:line="240" w:lineRule="auto"/>
        <w:ind w:left="426" w:hanging="426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1C063A">
        <w:rPr>
          <w:rFonts w:ascii="Times New Roman" w:eastAsiaTheme="minorEastAsia" w:hAnsi="Times New Roman"/>
          <w:sz w:val="24"/>
          <w:szCs w:val="24"/>
          <w:lang w:eastAsia="ru-RU"/>
        </w:rPr>
        <w:t>высказывать и обосновывать мнение (суждение) и запрашивать мнение партнера в рамках диалога;</w:t>
      </w:r>
    </w:p>
    <w:p w:rsidR="001C063A" w:rsidRPr="001C063A" w:rsidRDefault="001C063A" w:rsidP="009C1283">
      <w:pPr>
        <w:widowControl w:val="0"/>
        <w:numPr>
          <w:ilvl w:val="0"/>
          <w:numId w:val="4"/>
        </w:numPr>
        <w:tabs>
          <w:tab w:val="left" w:pos="0"/>
          <w:tab w:val="left" w:pos="993"/>
        </w:tabs>
        <w:spacing w:after="0" w:line="240" w:lineRule="auto"/>
        <w:ind w:left="426" w:hanging="426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1C063A">
        <w:rPr>
          <w:rFonts w:ascii="Times New Roman" w:eastAsiaTheme="minorEastAsia" w:hAnsi="Times New Roman"/>
          <w:sz w:val="24"/>
          <w:szCs w:val="24"/>
          <w:lang w:eastAsia="ru-RU"/>
        </w:rPr>
        <w:t>принимать решение в ходе диалога и согласовывать его с собеседником;</w:t>
      </w:r>
    </w:p>
    <w:p w:rsidR="001C063A" w:rsidRPr="001C063A" w:rsidRDefault="001C063A" w:rsidP="009C1283">
      <w:pPr>
        <w:widowControl w:val="0"/>
        <w:numPr>
          <w:ilvl w:val="0"/>
          <w:numId w:val="4"/>
        </w:numPr>
        <w:tabs>
          <w:tab w:val="left" w:pos="0"/>
          <w:tab w:val="left" w:pos="993"/>
        </w:tabs>
        <w:spacing w:after="0" w:line="240" w:lineRule="auto"/>
        <w:ind w:left="426" w:hanging="426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1C063A">
        <w:rPr>
          <w:rFonts w:ascii="Times New Roman" w:eastAsiaTheme="minorEastAsia" w:hAnsi="Times New Roman"/>
          <w:sz w:val="24"/>
          <w:szCs w:val="24"/>
          <w:lang w:eastAsia="ru-RU"/>
        </w:rPr>
        <w:t>создавать письменные «клишированные» и оригинальные тексты с использованием необходимых речевых средств;</w:t>
      </w:r>
    </w:p>
    <w:p w:rsidR="001C063A" w:rsidRPr="001C063A" w:rsidRDefault="001C063A" w:rsidP="009C1283">
      <w:pPr>
        <w:widowControl w:val="0"/>
        <w:numPr>
          <w:ilvl w:val="0"/>
          <w:numId w:val="4"/>
        </w:numPr>
        <w:tabs>
          <w:tab w:val="left" w:pos="0"/>
          <w:tab w:val="left" w:pos="993"/>
        </w:tabs>
        <w:spacing w:after="0" w:line="240" w:lineRule="auto"/>
        <w:ind w:left="426" w:hanging="426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1C063A">
        <w:rPr>
          <w:rFonts w:ascii="Times New Roman" w:eastAsiaTheme="minorEastAsia" w:hAnsi="Times New Roman"/>
          <w:sz w:val="24"/>
          <w:szCs w:val="24"/>
          <w:lang w:eastAsia="ru-RU"/>
        </w:rPr>
        <w:t>использовать вербальные средства (средства логической связи) для выделения смысловых блоков своего выступления;</w:t>
      </w:r>
    </w:p>
    <w:p w:rsidR="001C063A" w:rsidRPr="001C063A" w:rsidRDefault="001C063A" w:rsidP="009C1283">
      <w:pPr>
        <w:widowControl w:val="0"/>
        <w:numPr>
          <w:ilvl w:val="0"/>
          <w:numId w:val="4"/>
        </w:numPr>
        <w:tabs>
          <w:tab w:val="left" w:pos="0"/>
          <w:tab w:val="left" w:pos="993"/>
        </w:tabs>
        <w:spacing w:after="0" w:line="240" w:lineRule="auto"/>
        <w:ind w:left="426" w:hanging="426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1C063A">
        <w:rPr>
          <w:rFonts w:ascii="Times New Roman" w:eastAsiaTheme="minorEastAsia" w:hAnsi="Times New Roman"/>
          <w:sz w:val="24"/>
          <w:szCs w:val="24"/>
          <w:lang w:eastAsia="ru-RU"/>
        </w:rPr>
        <w:t>использовать невербальные средства или наглядные материалы, подготовленные/отобранные под руководством учителя;</w:t>
      </w:r>
    </w:p>
    <w:p w:rsidR="001C063A" w:rsidRPr="001C063A" w:rsidRDefault="001C063A" w:rsidP="009C1283">
      <w:pPr>
        <w:widowControl w:val="0"/>
        <w:numPr>
          <w:ilvl w:val="0"/>
          <w:numId w:val="4"/>
        </w:numPr>
        <w:tabs>
          <w:tab w:val="left" w:pos="0"/>
          <w:tab w:val="left" w:pos="993"/>
        </w:tabs>
        <w:spacing w:after="0" w:line="240" w:lineRule="auto"/>
        <w:ind w:left="426" w:hanging="426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1C063A">
        <w:rPr>
          <w:rFonts w:ascii="Times New Roman" w:eastAsiaTheme="minorEastAsia" w:hAnsi="Times New Roman"/>
          <w:sz w:val="24"/>
          <w:szCs w:val="24"/>
          <w:lang w:eastAsia="ru-RU"/>
        </w:rPr>
        <w:t>делать оценочный вывод о достижении цели коммуникации непосредственно после завершения коммуникативного контакта и обосновывать его.</w:t>
      </w:r>
    </w:p>
    <w:p w:rsidR="001C063A" w:rsidRPr="001C063A" w:rsidRDefault="001C063A" w:rsidP="009C1283">
      <w:pPr>
        <w:widowControl w:val="0"/>
        <w:numPr>
          <w:ilvl w:val="0"/>
          <w:numId w:val="5"/>
        </w:numPr>
        <w:tabs>
          <w:tab w:val="left" w:pos="0"/>
          <w:tab w:val="left" w:pos="993"/>
        </w:tabs>
        <w:spacing w:after="0" w:line="240" w:lineRule="auto"/>
        <w:ind w:left="426" w:hanging="426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1C063A">
        <w:rPr>
          <w:rFonts w:ascii="Times New Roman" w:eastAsiaTheme="minorEastAsia" w:hAnsi="Times New Roman"/>
          <w:sz w:val="24"/>
          <w:szCs w:val="24"/>
          <w:lang w:eastAsia="ru-RU"/>
        </w:rPr>
        <w:t>Формирование и развитие компетентности в области использования информационно-коммуникационных технологий (далее – ИКТ). Обучающийся сможет:</w:t>
      </w:r>
    </w:p>
    <w:p w:rsidR="001C063A" w:rsidRPr="001C063A" w:rsidRDefault="001C063A" w:rsidP="009C1283">
      <w:pPr>
        <w:widowControl w:val="0"/>
        <w:numPr>
          <w:ilvl w:val="0"/>
          <w:numId w:val="4"/>
        </w:numPr>
        <w:tabs>
          <w:tab w:val="left" w:pos="0"/>
          <w:tab w:val="left" w:pos="993"/>
        </w:tabs>
        <w:spacing w:after="0" w:line="240" w:lineRule="auto"/>
        <w:ind w:left="426" w:hanging="426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1C063A">
        <w:rPr>
          <w:rFonts w:ascii="Times New Roman" w:eastAsiaTheme="minorEastAsia" w:hAnsi="Times New Roman"/>
          <w:sz w:val="24"/>
          <w:szCs w:val="24"/>
          <w:lang w:eastAsia="ru-RU"/>
        </w:rPr>
        <w:t>целенаправленно искать и использовать информационные ресурсы, необходимые для решения учебных и практических задач с помощью средств ИКТ;</w:t>
      </w:r>
    </w:p>
    <w:p w:rsidR="001C063A" w:rsidRPr="001C063A" w:rsidRDefault="001C063A" w:rsidP="009C1283">
      <w:pPr>
        <w:widowControl w:val="0"/>
        <w:numPr>
          <w:ilvl w:val="0"/>
          <w:numId w:val="4"/>
        </w:numPr>
        <w:tabs>
          <w:tab w:val="left" w:pos="0"/>
          <w:tab w:val="left" w:pos="993"/>
        </w:tabs>
        <w:spacing w:after="0" w:line="240" w:lineRule="auto"/>
        <w:ind w:left="426" w:hanging="426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1C063A">
        <w:rPr>
          <w:rFonts w:ascii="Times New Roman" w:eastAsiaTheme="minorEastAsia" w:hAnsi="Times New Roman"/>
          <w:sz w:val="24"/>
          <w:szCs w:val="24"/>
          <w:lang w:eastAsia="ru-RU"/>
        </w:rPr>
        <w:t>выбирать, строить и использовать адекватную информационную модель для передачи своих мыслей средствами естественных и формальных языков в соответствии с условиями коммуникации;</w:t>
      </w:r>
    </w:p>
    <w:p w:rsidR="001C063A" w:rsidRPr="001C063A" w:rsidRDefault="001C063A" w:rsidP="009C1283">
      <w:pPr>
        <w:widowControl w:val="0"/>
        <w:numPr>
          <w:ilvl w:val="0"/>
          <w:numId w:val="4"/>
        </w:numPr>
        <w:tabs>
          <w:tab w:val="left" w:pos="0"/>
          <w:tab w:val="left" w:pos="993"/>
        </w:tabs>
        <w:spacing w:after="0" w:line="240" w:lineRule="auto"/>
        <w:ind w:left="426" w:hanging="426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1C063A">
        <w:rPr>
          <w:rFonts w:ascii="Times New Roman" w:eastAsiaTheme="minorEastAsia" w:hAnsi="Times New Roman"/>
          <w:sz w:val="24"/>
          <w:szCs w:val="24"/>
          <w:lang w:eastAsia="ru-RU"/>
        </w:rPr>
        <w:t>выделять информационный аспект задачи, оперировать данными, использовать модель решения задачи;</w:t>
      </w:r>
    </w:p>
    <w:p w:rsidR="001C063A" w:rsidRPr="001C063A" w:rsidRDefault="001C063A" w:rsidP="009C1283">
      <w:pPr>
        <w:widowControl w:val="0"/>
        <w:numPr>
          <w:ilvl w:val="0"/>
          <w:numId w:val="4"/>
        </w:numPr>
        <w:tabs>
          <w:tab w:val="left" w:pos="0"/>
          <w:tab w:val="left" w:pos="993"/>
        </w:tabs>
        <w:spacing w:after="0" w:line="240" w:lineRule="auto"/>
        <w:ind w:left="426" w:hanging="426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1C063A">
        <w:rPr>
          <w:rFonts w:ascii="Times New Roman" w:eastAsiaTheme="minorEastAsia" w:hAnsi="Times New Roman"/>
          <w:sz w:val="24"/>
          <w:szCs w:val="24"/>
          <w:lang w:eastAsia="ru-RU"/>
        </w:rPr>
        <w:t>использовать компьютерные технологии (включая выбор адекватных задаче инструментальных программно-аппаратных средств и сервисов) для решения информационных и коммуникационных учебных задач, в том числе: вычисление, написание писем, сочинений, докладов, рефератов, создание презентаций и др.;</w:t>
      </w:r>
    </w:p>
    <w:p w:rsidR="001C063A" w:rsidRPr="001C063A" w:rsidRDefault="001C063A" w:rsidP="009C1283">
      <w:pPr>
        <w:widowControl w:val="0"/>
        <w:numPr>
          <w:ilvl w:val="0"/>
          <w:numId w:val="4"/>
        </w:numPr>
        <w:tabs>
          <w:tab w:val="left" w:pos="0"/>
          <w:tab w:val="left" w:pos="993"/>
        </w:tabs>
        <w:spacing w:after="0" w:line="240" w:lineRule="auto"/>
        <w:ind w:left="426" w:hanging="426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1C063A">
        <w:rPr>
          <w:rFonts w:ascii="Times New Roman" w:eastAsiaTheme="minorEastAsia" w:hAnsi="Times New Roman"/>
          <w:sz w:val="24"/>
          <w:szCs w:val="24"/>
          <w:lang w:eastAsia="ru-RU"/>
        </w:rPr>
        <w:t>использовать информацию с учетом этических и правовых норм;</w:t>
      </w:r>
    </w:p>
    <w:p w:rsidR="001C063A" w:rsidRPr="009C1283" w:rsidRDefault="001C063A" w:rsidP="009C1283">
      <w:pPr>
        <w:widowControl w:val="0"/>
        <w:numPr>
          <w:ilvl w:val="0"/>
          <w:numId w:val="4"/>
        </w:numPr>
        <w:tabs>
          <w:tab w:val="left" w:pos="0"/>
          <w:tab w:val="left" w:pos="993"/>
        </w:tabs>
        <w:spacing w:after="0" w:line="240" w:lineRule="auto"/>
        <w:ind w:left="426" w:hanging="426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1C063A">
        <w:rPr>
          <w:rFonts w:ascii="Times New Roman" w:eastAsiaTheme="minorEastAsia" w:hAnsi="Times New Roman"/>
          <w:sz w:val="24"/>
          <w:szCs w:val="24"/>
          <w:lang w:eastAsia="ru-RU"/>
        </w:rPr>
        <w:t>создавать информационные ресурсы разного типа и для разных аудиторий, соблюдать информационную гигиену и правила информационной безопасности.</w:t>
      </w:r>
    </w:p>
    <w:p w:rsidR="001C063A" w:rsidRPr="001C063A" w:rsidRDefault="001C063A" w:rsidP="009C1283">
      <w:pPr>
        <w:tabs>
          <w:tab w:val="left" w:pos="0"/>
        </w:tabs>
        <w:spacing w:after="0" w:line="240" w:lineRule="auto"/>
        <w:ind w:left="426" w:hanging="426"/>
        <w:rPr>
          <w:rFonts w:ascii="Times New Roman" w:eastAsiaTheme="minorEastAsia" w:hAnsi="Times New Roman" w:cs="Times New Roman"/>
          <w:b/>
          <w:sz w:val="24"/>
          <w:szCs w:val="24"/>
          <w:u w:val="single"/>
          <w:lang w:eastAsia="ru-RU"/>
        </w:rPr>
      </w:pPr>
      <w:r w:rsidRPr="001C063A">
        <w:rPr>
          <w:rFonts w:ascii="Times New Roman" w:eastAsiaTheme="minorEastAsia" w:hAnsi="Times New Roman" w:cs="Times New Roman"/>
          <w:b/>
          <w:sz w:val="24"/>
          <w:szCs w:val="24"/>
          <w:u w:val="single"/>
          <w:lang w:eastAsia="ru-RU"/>
        </w:rPr>
        <w:t xml:space="preserve">Предметные: </w:t>
      </w:r>
    </w:p>
    <w:p w:rsidR="001C063A" w:rsidRPr="001C063A" w:rsidRDefault="001C063A" w:rsidP="009C1283">
      <w:pPr>
        <w:tabs>
          <w:tab w:val="left" w:pos="0"/>
        </w:tabs>
        <w:spacing w:after="0" w:line="240" w:lineRule="auto"/>
        <w:ind w:left="426" w:right="-5" w:hanging="426"/>
        <w:rPr>
          <w:rFonts w:ascii="Times New Roman" w:eastAsia="Calibri" w:hAnsi="Times New Roman" w:cs="Times New Roman"/>
          <w:sz w:val="24"/>
          <w:szCs w:val="24"/>
        </w:rPr>
      </w:pPr>
      <w:r w:rsidRPr="001C063A">
        <w:rPr>
          <w:rFonts w:ascii="Times New Roman" w:eastAsia="Calibri" w:hAnsi="Times New Roman" w:cs="Times New Roman"/>
          <w:b/>
          <w:sz w:val="24"/>
          <w:szCs w:val="24"/>
        </w:rPr>
        <w:t xml:space="preserve">Выпускник научится: </w:t>
      </w:r>
    </w:p>
    <w:p w:rsidR="001C063A" w:rsidRPr="001C063A" w:rsidRDefault="001C063A" w:rsidP="009C1283">
      <w:pPr>
        <w:numPr>
          <w:ilvl w:val="0"/>
          <w:numId w:val="7"/>
        </w:numPr>
        <w:tabs>
          <w:tab w:val="left" w:pos="0"/>
          <w:tab w:val="left" w:pos="709"/>
        </w:tabs>
        <w:spacing w:after="0" w:line="240" w:lineRule="auto"/>
        <w:ind w:left="426" w:right="-5" w:hanging="426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1C063A">
        <w:rPr>
          <w:rFonts w:ascii="Times New Roman" w:eastAsia="Calibri" w:hAnsi="Times New Roman" w:cs="Times New Roman"/>
          <w:sz w:val="24"/>
          <w:szCs w:val="24"/>
        </w:rPr>
        <w:t>рассматривать физическую культуру как явление культуры, выделять исторические этапы ее развития, характеризовать основные направления и формы ее организации в современном обществе;</w:t>
      </w:r>
    </w:p>
    <w:p w:rsidR="001C063A" w:rsidRPr="001C063A" w:rsidRDefault="001C063A" w:rsidP="009C1283">
      <w:pPr>
        <w:numPr>
          <w:ilvl w:val="0"/>
          <w:numId w:val="7"/>
        </w:numPr>
        <w:tabs>
          <w:tab w:val="left" w:pos="0"/>
          <w:tab w:val="left" w:pos="709"/>
        </w:tabs>
        <w:spacing w:after="0" w:line="240" w:lineRule="auto"/>
        <w:ind w:left="426" w:right="-5" w:hanging="426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1C063A">
        <w:rPr>
          <w:rFonts w:ascii="Times New Roman" w:eastAsia="Calibri" w:hAnsi="Times New Roman" w:cs="Times New Roman"/>
          <w:sz w:val="24"/>
          <w:szCs w:val="24"/>
        </w:rPr>
        <w:t>характеризовать содержательные основы здорового образа жизни, раскрывать его взаимосвязь со здоровьем, гармоничным физическим развитием и физической подготовленностью, формированием качеств личности и профилактикой вредных привычек;</w:t>
      </w:r>
    </w:p>
    <w:p w:rsidR="001C063A" w:rsidRPr="001C063A" w:rsidRDefault="001C063A" w:rsidP="009C1283">
      <w:pPr>
        <w:numPr>
          <w:ilvl w:val="0"/>
          <w:numId w:val="7"/>
        </w:numPr>
        <w:tabs>
          <w:tab w:val="left" w:pos="0"/>
          <w:tab w:val="left" w:pos="709"/>
        </w:tabs>
        <w:spacing w:after="0" w:line="240" w:lineRule="auto"/>
        <w:ind w:left="426" w:right="-5" w:hanging="426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1C063A">
        <w:rPr>
          <w:rFonts w:ascii="Times New Roman" w:eastAsia="Calibri" w:hAnsi="Times New Roman" w:cs="Times New Roman"/>
          <w:sz w:val="24"/>
          <w:szCs w:val="24"/>
        </w:rPr>
        <w:lastRenderedPageBreak/>
        <w:t>раскрывать базовые понятия и термины физической культуры, применять их в процессе совместных занятий физическими упражнениями со своими сверстниками, излагать с их помощью особенности техники двигательных действий и физических упражнений, развития физических качеств;</w:t>
      </w:r>
    </w:p>
    <w:p w:rsidR="001C063A" w:rsidRPr="001C063A" w:rsidRDefault="001C063A" w:rsidP="009C1283">
      <w:pPr>
        <w:numPr>
          <w:ilvl w:val="0"/>
          <w:numId w:val="7"/>
        </w:numPr>
        <w:tabs>
          <w:tab w:val="left" w:pos="0"/>
          <w:tab w:val="left" w:pos="709"/>
        </w:tabs>
        <w:spacing w:after="0" w:line="240" w:lineRule="auto"/>
        <w:ind w:left="426" w:right="-5" w:hanging="426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1C063A">
        <w:rPr>
          <w:rFonts w:ascii="Times New Roman" w:eastAsia="Calibri" w:hAnsi="Times New Roman" w:cs="Times New Roman"/>
          <w:sz w:val="24"/>
          <w:szCs w:val="24"/>
        </w:rPr>
        <w:t>разрабатывать содержание самостоятельных занятий с физическими упражнениями, определять их направленность и формулировать задачи, рационально планировать режим дня и учебной недели;</w:t>
      </w:r>
    </w:p>
    <w:p w:rsidR="001C063A" w:rsidRPr="001C063A" w:rsidRDefault="001C063A" w:rsidP="009C1283">
      <w:pPr>
        <w:numPr>
          <w:ilvl w:val="0"/>
          <w:numId w:val="7"/>
        </w:numPr>
        <w:tabs>
          <w:tab w:val="left" w:pos="0"/>
          <w:tab w:val="left" w:pos="709"/>
        </w:tabs>
        <w:spacing w:after="0" w:line="240" w:lineRule="auto"/>
        <w:ind w:left="426" w:right="-5" w:hanging="426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1C063A">
        <w:rPr>
          <w:rFonts w:ascii="Times New Roman" w:eastAsia="Calibri" w:hAnsi="Times New Roman" w:cs="Times New Roman"/>
          <w:sz w:val="24"/>
          <w:szCs w:val="24"/>
        </w:rPr>
        <w:t>руководствоваться правилами профилактики травматизма и подготовки мест занятий, правильного выбора обуви и формы одежды в зависимости от времени года и погодных условий;</w:t>
      </w:r>
    </w:p>
    <w:p w:rsidR="001C063A" w:rsidRPr="001C063A" w:rsidRDefault="001C063A" w:rsidP="009C1283">
      <w:pPr>
        <w:numPr>
          <w:ilvl w:val="0"/>
          <w:numId w:val="7"/>
        </w:numPr>
        <w:tabs>
          <w:tab w:val="left" w:pos="0"/>
          <w:tab w:val="left" w:pos="709"/>
        </w:tabs>
        <w:spacing w:after="0" w:line="240" w:lineRule="auto"/>
        <w:ind w:left="426" w:right="-5" w:hanging="426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1C063A">
        <w:rPr>
          <w:rFonts w:ascii="Times New Roman" w:eastAsia="Calibri" w:hAnsi="Times New Roman" w:cs="Times New Roman"/>
          <w:sz w:val="24"/>
          <w:szCs w:val="24"/>
        </w:rPr>
        <w:t>руководствоваться правилами оказания первой помощи при травмах и ушибах во время самостоятельных занятий физическими упражнениями; использовать занятия физической культурой, спортивные игры и спортивные соревнования для организации индивидуального отдыха и досуга, укрепления собственного здоровья, повышения уровня физических кондиций;</w:t>
      </w:r>
    </w:p>
    <w:p w:rsidR="001C063A" w:rsidRPr="001C063A" w:rsidRDefault="001C063A" w:rsidP="009C1283">
      <w:pPr>
        <w:numPr>
          <w:ilvl w:val="0"/>
          <w:numId w:val="7"/>
        </w:numPr>
        <w:tabs>
          <w:tab w:val="left" w:pos="0"/>
          <w:tab w:val="left" w:pos="709"/>
        </w:tabs>
        <w:spacing w:after="0" w:line="240" w:lineRule="auto"/>
        <w:ind w:left="426" w:right="-5" w:hanging="426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1C063A">
        <w:rPr>
          <w:rFonts w:ascii="Times New Roman" w:eastAsia="Calibri" w:hAnsi="Times New Roman" w:cs="Times New Roman"/>
          <w:sz w:val="24"/>
          <w:szCs w:val="24"/>
        </w:rPr>
        <w:t>составлять комплексы физических упражнений оздоровительной, тренирующей и корригирующей направленности, подбирать индивидуальную нагрузку с учетом функциональных особенностей и возможностей собственного организма;</w:t>
      </w:r>
    </w:p>
    <w:p w:rsidR="001C063A" w:rsidRPr="001C063A" w:rsidRDefault="001C063A" w:rsidP="009C1283">
      <w:pPr>
        <w:numPr>
          <w:ilvl w:val="0"/>
          <w:numId w:val="7"/>
        </w:numPr>
        <w:tabs>
          <w:tab w:val="left" w:pos="0"/>
          <w:tab w:val="left" w:pos="709"/>
        </w:tabs>
        <w:spacing w:after="0" w:line="240" w:lineRule="auto"/>
        <w:ind w:left="426" w:right="-5" w:hanging="426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1C063A">
        <w:rPr>
          <w:rFonts w:ascii="Times New Roman" w:eastAsia="Calibri" w:hAnsi="Times New Roman" w:cs="Times New Roman"/>
          <w:sz w:val="24"/>
          <w:szCs w:val="24"/>
        </w:rPr>
        <w:t>классифицировать физические упражнения по их функциональной направленности, планировать их последовательность и дозировку в процессе самостоятельных занятий по укреплению здоровья и развитию физических качеств;</w:t>
      </w:r>
    </w:p>
    <w:p w:rsidR="001C063A" w:rsidRPr="001C063A" w:rsidRDefault="001C063A" w:rsidP="009C1283">
      <w:pPr>
        <w:numPr>
          <w:ilvl w:val="0"/>
          <w:numId w:val="7"/>
        </w:numPr>
        <w:tabs>
          <w:tab w:val="left" w:pos="0"/>
          <w:tab w:val="left" w:pos="709"/>
        </w:tabs>
        <w:spacing w:after="0" w:line="240" w:lineRule="auto"/>
        <w:ind w:left="426" w:right="-5" w:hanging="426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1C063A">
        <w:rPr>
          <w:rFonts w:ascii="Times New Roman" w:eastAsia="Calibri" w:hAnsi="Times New Roman" w:cs="Times New Roman"/>
          <w:sz w:val="24"/>
          <w:szCs w:val="24"/>
        </w:rPr>
        <w:t>самостоятельно проводить занятия по обучению двигательным действиям, анализировать особенности их выполнения, выявлять ошибки и своевременно устранять их;</w:t>
      </w:r>
    </w:p>
    <w:p w:rsidR="001C063A" w:rsidRPr="001C063A" w:rsidRDefault="001C063A" w:rsidP="009C1283">
      <w:pPr>
        <w:numPr>
          <w:ilvl w:val="0"/>
          <w:numId w:val="7"/>
        </w:numPr>
        <w:tabs>
          <w:tab w:val="left" w:pos="0"/>
          <w:tab w:val="left" w:pos="709"/>
        </w:tabs>
        <w:spacing w:after="0" w:line="240" w:lineRule="auto"/>
        <w:ind w:left="426" w:right="-5" w:hanging="426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1C063A">
        <w:rPr>
          <w:rFonts w:ascii="Times New Roman" w:eastAsia="Calibri" w:hAnsi="Times New Roman" w:cs="Times New Roman"/>
          <w:sz w:val="24"/>
          <w:szCs w:val="24"/>
        </w:rPr>
        <w:t>тестировать показатели физического развития и основных физических качеств, сравнивать их с возрастными стандартами, контролировать особенности их динамики в процессе самостоятельных занятий физической подготовкой;</w:t>
      </w:r>
    </w:p>
    <w:p w:rsidR="001C063A" w:rsidRPr="001C063A" w:rsidRDefault="001C063A" w:rsidP="009C1283">
      <w:pPr>
        <w:numPr>
          <w:ilvl w:val="0"/>
          <w:numId w:val="7"/>
        </w:numPr>
        <w:tabs>
          <w:tab w:val="left" w:pos="0"/>
          <w:tab w:val="left" w:pos="709"/>
        </w:tabs>
        <w:spacing w:after="0" w:line="240" w:lineRule="auto"/>
        <w:ind w:left="426" w:right="-5" w:hanging="426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1C063A">
        <w:rPr>
          <w:rFonts w:ascii="Times New Roman" w:eastAsia="Calibri" w:hAnsi="Times New Roman" w:cs="Times New Roman"/>
          <w:sz w:val="24"/>
          <w:szCs w:val="24"/>
        </w:rPr>
        <w:t>выполнять комплексы упражнений по профилактике утомления и перенапряжения организма, повышению его работоспособности в процессе трудовой и учебной деятельности;</w:t>
      </w:r>
    </w:p>
    <w:p w:rsidR="001C063A" w:rsidRPr="001C063A" w:rsidRDefault="001C063A" w:rsidP="009C1283">
      <w:pPr>
        <w:numPr>
          <w:ilvl w:val="0"/>
          <w:numId w:val="7"/>
        </w:numPr>
        <w:tabs>
          <w:tab w:val="left" w:pos="0"/>
          <w:tab w:val="left" w:pos="709"/>
        </w:tabs>
        <w:spacing w:after="0" w:line="240" w:lineRule="auto"/>
        <w:ind w:left="426" w:right="-5" w:hanging="426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1C063A">
        <w:rPr>
          <w:rFonts w:ascii="Times New Roman" w:eastAsia="Calibri" w:hAnsi="Times New Roman" w:cs="Times New Roman"/>
          <w:sz w:val="24"/>
          <w:szCs w:val="24"/>
        </w:rPr>
        <w:t>выполнять общеразвивающие упражнения, целенаправленно воздействующие на развитие основных физических качеств (силы, быстроты, выносливости, гибкости и координации движений);</w:t>
      </w:r>
    </w:p>
    <w:p w:rsidR="001C063A" w:rsidRPr="001C063A" w:rsidRDefault="001C063A" w:rsidP="009C1283">
      <w:pPr>
        <w:numPr>
          <w:ilvl w:val="0"/>
          <w:numId w:val="7"/>
        </w:numPr>
        <w:tabs>
          <w:tab w:val="left" w:pos="0"/>
          <w:tab w:val="left" w:pos="709"/>
        </w:tabs>
        <w:spacing w:after="0" w:line="240" w:lineRule="auto"/>
        <w:ind w:left="426" w:right="-5" w:hanging="426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1C063A">
        <w:rPr>
          <w:rFonts w:ascii="Times New Roman" w:eastAsia="Calibri" w:hAnsi="Times New Roman" w:cs="Times New Roman"/>
          <w:sz w:val="24"/>
          <w:szCs w:val="24"/>
        </w:rPr>
        <w:t>выполнять акробатические комбинации из числа хорошо освоенных упражнений;</w:t>
      </w:r>
    </w:p>
    <w:p w:rsidR="001C063A" w:rsidRPr="001C063A" w:rsidRDefault="001C063A" w:rsidP="009C1283">
      <w:pPr>
        <w:numPr>
          <w:ilvl w:val="0"/>
          <w:numId w:val="7"/>
        </w:numPr>
        <w:tabs>
          <w:tab w:val="left" w:pos="0"/>
          <w:tab w:val="left" w:pos="709"/>
        </w:tabs>
        <w:spacing w:after="0" w:line="240" w:lineRule="auto"/>
        <w:ind w:left="426" w:right="-5" w:hanging="426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1C063A">
        <w:rPr>
          <w:rFonts w:ascii="Times New Roman" w:eastAsia="Calibri" w:hAnsi="Times New Roman" w:cs="Times New Roman"/>
          <w:sz w:val="24"/>
          <w:szCs w:val="24"/>
        </w:rPr>
        <w:t>выполнять гимнастические комбинации на спортивных снарядах из числа хорошо освоенных упражнений;</w:t>
      </w:r>
    </w:p>
    <w:p w:rsidR="001C063A" w:rsidRPr="001C063A" w:rsidRDefault="001C063A" w:rsidP="009C1283">
      <w:pPr>
        <w:numPr>
          <w:ilvl w:val="0"/>
          <w:numId w:val="7"/>
        </w:numPr>
        <w:tabs>
          <w:tab w:val="left" w:pos="142"/>
          <w:tab w:val="left" w:pos="709"/>
        </w:tabs>
        <w:spacing w:after="0" w:line="240" w:lineRule="auto"/>
        <w:ind w:left="426" w:right="-5" w:hanging="426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1C063A">
        <w:rPr>
          <w:rFonts w:ascii="Times New Roman" w:eastAsia="Calibri" w:hAnsi="Times New Roman" w:cs="Times New Roman"/>
          <w:sz w:val="24"/>
          <w:szCs w:val="24"/>
        </w:rPr>
        <w:t>выполнять легкоатлетические упражнения в беге и в прыжках (в длину и высоту);</w:t>
      </w:r>
    </w:p>
    <w:p w:rsidR="001C063A" w:rsidRPr="001C063A" w:rsidRDefault="001C063A" w:rsidP="009C1283">
      <w:pPr>
        <w:numPr>
          <w:ilvl w:val="0"/>
          <w:numId w:val="7"/>
        </w:numPr>
        <w:tabs>
          <w:tab w:val="left" w:pos="142"/>
          <w:tab w:val="left" w:pos="709"/>
        </w:tabs>
        <w:spacing w:after="0" w:line="240" w:lineRule="auto"/>
        <w:ind w:left="426" w:right="-5" w:hanging="426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1C063A">
        <w:rPr>
          <w:rFonts w:ascii="Times New Roman" w:eastAsia="Calibri" w:hAnsi="Times New Roman" w:cs="Times New Roman"/>
          <w:sz w:val="24"/>
          <w:szCs w:val="24"/>
        </w:rPr>
        <w:t>выполнять спуски и торможения на лыжах с пологого склона;</w:t>
      </w:r>
    </w:p>
    <w:p w:rsidR="001C063A" w:rsidRPr="001C063A" w:rsidRDefault="001C063A" w:rsidP="009C1283">
      <w:pPr>
        <w:numPr>
          <w:ilvl w:val="0"/>
          <w:numId w:val="7"/>
        </w:numPr>
        <w:tabs>
          <w:tab w:val="left" w:pos="142"/>
          <w:tab w:val="left" w:pos="709"/>
        </w:tabs>
        <w:spacing w:after="0" w:line="240" w:lineRule="auto"/>
        <w:ind w:left="426" w:right="-5" w:hanging="426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1C063A">
        <w:rPr>
          <w:rFonts w:ascii="Times New Roman" w:eastAsia="Calibri" w:hAnsi="Times New Roman" w:cs="Times New Roman"/>
          <w:sz w:val="24"/>
          <w:szCs w:val="24"/>
        </w:rPr>
        <w:t>выполнять основные технические действия и приемы игры в футбол, волейбол, баскетбол в условиях учебной и игровой деятельности;</w:t>
      </w:r>
    </w:p>
    <w:p w:rsidR="001C063A" w:rsidRPr="001C063A" w:rsidRDefault="001C063A" w:rsidP="009C1283">
      <w:pPr>
        <w:numPr>
          <w:ilvl w:val="0"/>
          <w:numId w:val="7"/>
        </w:numPr>
        <w:tabs>
          <w:tab w:val="left" w:pos="142"/>
          <w:tab w:val="left" w:pos="709"/>
        </w:tabs>
        <w:spacing w:after="0" w:line="240" w:lineRule="auto"/>
        <w:ind w:left="426" w:right="-5" w:hanging="426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1C063A">
        <w:rPr>
          <w:rFonts w:ascii="Times New Roman" w:eastAsia="Calibri" w:hAnsi="Times New Roman" w:cs="Times New Roman"/>
          <w:sz w:val="24"/>
          <w:szCs w:val="24"/>
        </w:rPr>
        <w:t>выполнять передвижения на лыжах различными способами, демонстрировать технику последовательного чередования их в процессе прохождения тренировочных дистанций;</w:t>
      </w:r>
    </w:p>
    <w:p w:rsidR="001C063A" w:rsidRPr="001C063A" w:rsidRDefault="001C063A" w:rsidP="009C1283">
      <w:pPr>
        <w:numPr>
          <w:ilvl w:val="0"/>
          <w:numId w:val="7"/>
        </w:numPr>
        <w:tabs>
          <w:tab w:val="left" w:pos="142"/>
          <w:tab w:val="left" w:pos="709"/>
        </w:tabs>
        <w:spacing w:after="0" w:line="240" w:lineRule="auto"/>
        <w:ind w:left="426" w:right="-5" w:hanging="426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1C063A">
        <w:rPr>
          <w:rFonts w:ascii="Times New Roman" w:eastAsia="Calibri" w:hAnsi="Times New Roman" w:cs="Times New Roman"/>
          <w:sz w:val="24"/>
          <w:szCs w:val="24"/>
        </w:rPr>
        <w:t>выполнять тестовые упражнения для оценки уровня индивидуального развития основных физических качеств.</w:t>
      </w:r>
    </w:p>
    <w:p w:rsidR="001C063A" w:rsidRPr="001C063A" w:rsidRDefault="001C063A" w:rsidP="009C1283">
      <w:pPr>
        <w:tabs>
          <w:tab w:val="left" w:pos="142"/>
        </w:tabs>
        <w:spacing w:after="0" w:line="240" w:lineRule="auto"/>
        <w:ind w:left="426" w:right="-5" w:hanging="426"/>
        <w:rPr>
          <w:rFonts w:ascii="Times New Roman" w:eastAsia="Calibri" w:hAnsi="Times New Roman" w:cs="Times New Roman"/>
          <w:sz w:val="24"/>
          <w:szCs w:val="24"/>
        </w:rPr>
      </w:pPr>
      <w:r w:rsidRPr="001C063A">
        <w:rPr>
          <w:rFonts w:ascii="Times New Roman" w:eastAsia="Calibri" w:hAnsi="Times New Roman" w:cs="Times New Roman"/>
          <w:b/>
          <w:sz w:val="24"/>
          <w:szCs w:val="24"/>
        </w:rPr>
        <w:t>Выпускник получит возможность научиться:</w:t>
      </w:r>
    </w:p>
    <w:p w:rsidR="001C063A" w:rsidRPr="001C063A" w:rsidRDefault="001C063A" w:rsidP="009C1283">
      <w:pPr>
        <w:numPr>
          <w:ilvl w:val="0"/>
          <w:numId w:val="8"/>
        </w:numPr>
        <w:tabs>
          <w:tab w:val="left" w:pos="142"/>
          <w:tab w:val="left" w:pos="993"/>
        </w:tabs>
        <w:spacing w:after="0" w:line="240" w:lineRule="auto"/>
        <w:ind w:left="426" w:hanging="426"/>
        <w:contextualSpacing/>
        <w:rPr>
          <w:rFonts w:ascii="Times New Roman" w:eastAsia="Calibri" w:hAnsi="Times New Roman" w:cs="Times New Roman"/>
          <w:i/>
          <w:sz w:val="24"/>
          <w:szCs w:val="24"/>
        </w:rPr>
      </w:pPr>
      <w:r w:rsidRPr="001C063A">
        <w:rPr>
          <w:rFonts w:ascii="Times New Roman" w:eastAsia="Calibri" w:hAnsi="Times New Roman" w:cs="Times New Roman"/>
          <w:i/>
          <w:sz w:val="24"/>
          <w:szCs w:val="24"/>
        </w:rPr>
        <w:t>характеризовать цель возрождения Олимпийских игр и роль Пьера де Кубертена в становлении современного олимпийского движения, объяснять смысл символики и ритуалов Олимпийских игр;</w:t>
      </w:r>
    </w:p>
    <w:p w:rsidR="001C063A" w:rsidRPr="001C063A" w:rsidRDefault="001C063A" w:rsidP="009C1283">
      <w:pPr>
        <w:numPr>
          <w:ilvl w:val="0"/>
          <w:numId w:val="8"/>
        </w:numPr>
        <w:tabs>
          <w:tab w:val="left" w:pos="142"/>
          <w:tab w:val="left" w:pos="993"/>
        </w:tabs>
        <w:spacing w:after="0" w:line="240" w:lineRule="auto"/>
        <w:ind w:left="426" w:hanging="426"/>
        <w:contextualSpacing/>
        <w:rPr>
          <w:rFonts w:ascii="Times New Roman" w:eastAsia="Calibri" w:hAnsi="Times New Roman" w:cs="Times New Roman"/>
          <w:i/>
          <w:sz w:val="24"/>
          <w:szCs w:val="24"/>
        </w:rPr>
      </w:pPr>
      <w:r w:rsidRPr="001C063A">
        <w:rPr>
          <w:rFonts w:ascii="Times New Roman" w:eastAsia="Calibri" w:hAnsi="Times New Roman" w:cs="Times New Roman"/>
          <w:i/>
          <w:sz w:val="24"/>
          <w:szCs w:val="24"/>
        </w:rPr>
        <w:lastRenderedPageBreak/>
        <w:t>характеризовать исторические вехи развития отечественного спортивного движения, великих спортсменов, принесших славу российскому спорту;</w:t>
      </w:r>
    </w:p>
    <w:p w:rsidR="001C063A" w:rsidRPr="001C063A" w:rsidRDefault="001C063A" w:rsidP="009C1283">
      <w:pPr>
        <w:numPr>
          <w:ilvl w:val="0"/>
          <w:numId w:val="8"/>
        </w:numPr>
        <w:tabs>
          <w:tab w:val="left" w:pos="142"/>
          <w:tab w:val="left" w:pos="993"/>
        </w:tabs>
        <w:spacing w:after="0" w:line="240" w:lineRule="auto"/>
        <w:ind w:left="426" w:hanging="426"/>
        <w:contextualSpacing/>
        <w:rPr>
          <w:rFonts w:ascii="Times New Roman" w:eastAsia="Calibri" w:hAnsi="Times New Roman" w:cs="Times New Roman"/>
          <w:i/>
          <w:sz w:val="24"/>
          <w:szCs w:val="24"/>
        </w:rPr>
      </w:pPr>
      <w:r w:rsidRPr="001C063A">
        <w:rPr>
          <w:rFonts w:ascii="Times New Roman" w:eastAsia="Calibri" w:hAnsi="Times New Roman" w:cs="Times New Roman"/>
          <w:i/>
          <w:sz w:val="24"/>
          <w:szCs w:val="24"/>
        </w:rPr>
        <w:t>определять признаки положительного влияния занятий физической подготовкой на укрепление здоровья, устанавливать связь между развитием физических качеств и основных систем организма;</w:t>
      </w:r>
    </w:p>
    <w:p w:rsidR="001C063A" w:rsidRPr="001C063A" w:rsidRDefault="001C063A" w:rsidP="009C1283">
      <w:pPr>
        <w:numPr>
          <w:ilvl w:val="0"/>
          <w:numId w:val="8"/>
        </w:numPr>
        <w:tabs>
          <w:tab w:val="left" w:pos="142"/>
          <w:tab w:val="left" w:pos="993"/>
        </w:tabs>
        <w:spacing w:after="0" w:line="240" w:lineRule="auto"/>
        <w:ind w:left="426" w:hanging="426"/>
        <w:contextualSpacing/>
        <w:rPr>
          <w:rFonts w:ascii="Times New Roman" w:eastAsia="Calibri" w:hAnsi="Times New Roman" w:cs="Times New Roman"/>
          <w:i/>
          <w:sz w:val="24"/>
          <w:szCs w:val="24"/>
        </w:rPr>
      </w:pPr>
      <w:r w:rsidRPr="001C063A">
        <w:rPr>
          <w:rFonts w:ascii="Times New Roman" w:eastAsia="Calibri" w:hAnsi="Times New Roman" w:cs="Times New Roman"/>
          <w:i/>
          <w:sz w:val="24"/>
          <w:szCs w:val="24"/>
        </w:rPr>
        <w:t>вести дневник по физкультурной деятельности, включать в него оформление планов проведения самостоятельных занятий с физическими упражнениями разной функциональной направленности, данные контроля динамики индивидуального физического развития и физической подготовленности;</w:t>
      </w:r>
    </w:p>
    <w:p w:rsidR="001C063A" w:rsidRPr="001C063A" w:rsidRDefault="001C063A" w:rsidP="009C1283">
      <w:pPr>
        <w:numPr>
          <w:ilvl w:val="0"/>
          <w:numId w:val="8"/>
        </w:numPr>
        <w:tabs>
          <w:tab w:val="left" w:pos="142"/>
          <w:tab w:val="left" w:pos="993"/>
        </w:tabs>
        <w:spacing w:after="0" w:line="240" w:lineRule="auto"/>
        <w:ind w:left="426" w:hanging="426"/>
        <w:contextualSpacing/>
        <w:rPr>
          <w:rFonts w:ascii="Times New Roman" w:eastAsia="Calibri" w:hAnsi="Times New Roman" w:cs="Times New Roman"/>
          <w:i/>
          <w:sz w:val="24"/>
          <w:szCs w:val="24"/>
        </w:rPr>
      </w:pPr>
      <w:r w:rsidRPr="001C063A">
        <w:rPr>
          <w:rFonts w:ascii="Times New Roman" w:eastAsia="Calibri" w:hAnsi="Times New Roman" w:cs="Times New Roman"/>
          <w:i/>
          <w:sz w:val="24"/>
          <w:szCs w:val="24"/>
        </w:rPr>
        <w:t>проводить занятия физической культурой с использованием оздоровительной ходьбы и бега, лыжных прогулок и туристических походов, обеспечивать их оздоровительную направленность;</w:t>
      </w:r>
    </w:p>
    <w:p w:rsidR="001C063A" w:rsidRPr="001C063A" w:rsidRDefault="001C063A" w:rsidP="009C1283">
      <w:pPr>
        <w:numPr>
          <w:ilvl w:val="0"/>
          <w:numId w:val="8"/>
        </w:numPr>
        <w:tabs>
          <w:tab w:val="left" w:pos="142"/>
          <w:tab w:val="left" w:pos="993"/>
        </w:tabs>
        <w:spacing w:after="0" w:line="240" w:lineRule="auto"/>
        <w:ind w:left="426" w:hanging="426"/>
        <w:contextualSpacing/>
        <w:rPr>
          <w:rFonts w:ascii="Times New Roman" w:eastAsia="Calibri" w:hAnsi="Times New Roman" w:cs="Times New Roman"/>
          <w:i/>
          <w:sz w:val="24"/>
          <w:szCs w:val="24"/>
        </w:rPr>
      </w:pPr>
      <w:r w:rsidRPr="001C063A">
        <w:rPr>
          <w:rFonts w:ascii="Times New Roman" w:eastAsia="Calibri" w:hAnsi="Times New Roman" w:cs="Times New Roman"/>
          <w:i/>
          <w:sz w:val="24"/>
          <w:szCs w:val="24"/>
        </w:rPr>
        <w:t>проводить восстановительные мероприятия с использованием банных процедур и сеансов оздоровительного массажа;</w:t>
      </w:r>
    </w:p>
    <w:p w:rsidR="001C063A" w:rsidRPr="001C063A" w:rsidRDefault="001C063A" w:rsidP="009C1283">
      <w:pPr>
        <w:numPr>
          <w:ilvl w:val="0"/>
          <w:numId w:val="8"/>
        </w:numPr>
        <w:tabs>
          <w:tab w:val="left" w:pos="142"/>
          <w:tab w:val="left" w:pos="993"/>
        </w:tabs>
        <w:spacing w:after="0" w:line="240" w:lineRule="auto"/>
        <w:ind w:left="426" w:hanging="426"/>
        <w:contextualSpacing/>
        <w:rPr>
          <w:rFonts w:ascii="Times New Roman" w:eastAsia="Calibri" w:hAnsi="Times New Roman" w:cs="Times New Roman"/>
          <w:i/>
          <w:sz w:val="24"/>
          <w:szCs w:val="24"/>
        </w:rPr>
      </w:pPr>
      <w:r w:rsidRPr="001C063A">
        <w:rPr>
          <w:rFonts w:ascii="Times New Roman" w:eastAsia="Calibri" w:hAnsi="Times New Roman" w:cs="Times New Roman"/>
          <w:i/>
          <w:sz w:val="24"/>
          <w:szCs w:val="24"/>
        </w:rPr>
        <w:t>выполнять комплексы упражнений лечебной физической культуры с учетом имеющихся индивидуальных отклонений в показателях здоровья;</w:t>
      </w:r>
    </w:p>
    <w:p w:rsidR="001C063A" w:rsidRPr="001C063A" w:rsidRDefault="001C063A" w:rsidP="009C1283">
      <w:pPr>
        <w:numPr>
          <w:ilvl w:val="0"/>
          <w:numId w:val="8"/>
        </w:numPr>
        <w:tabs>
          <w:tab w:val="left" w:pos="142"/>
          <w:tab w:val="left" w:pos="993"/>
        </w:tabs>
        <w:spacing w:after="0" w:line="240" w:lineRule="auto"/>
        <w:ind w:left="426" w:hanging="426"/>
        <w:contextualSpacing/>
        <w:rPr>
          <w:rFonts w:ascii="Times New Roman" w:eastAsia="Calibri" w:hAnsi="Times New Roman" w:cs="Times New Roman"/>
          <w:i/>
          <w:sz w:val="24"/>
          <w:szCs w:val="24"/>
        </w:rPr>
      </w:pPr>
      <w:r w:rsidRPr="001C063A">
        <w:rPr>
          <w:rFonts w:ascii="Times New Roman" w:eastAsia="Calibri" w:hAnsi="Times New Roman" w:cs="Times New Roman"/>
          <w:i/>
          <w:sz w:val="24"/>
          <w:szCs w:val="24"/>
        </w:rPr>
        <w:t>преодолевать естественные и искусственные препятствия с помощью разнообразных способов лазания, прыжков и бега;</w:t>
      </w:r>
    </w:p>
    <w:p w:rsidR="001C063A" w:rsidRPr="001C063A" w:rsidRDefault="001C063A" w:rsidP="009C1283">
      <w:pPr>
        <w:numPr>
          <w:ilvl w:val="0"/>
          <w:numId w:val="8"/>
        </w:numPr>
        <w:tabs>
          <w:tab w:val="left" w:pos="142"/>
          <w:tab w:val="left" w:pos="993"/>
        </w:tabs>
        <w:spacing w:after="0" w:line="240" w:lineRule="auto"/>
        <w:ind w:left="426" w:hanging="426"/>
        <w:contextualSpacing/>
        <w:rPr>
          <w:rFonts w:ascii="Times New Roman" w:eastAsia="Calibri" w:hAnsi="Times New Roman" w:cs="Times New Roman"/>
          <w:i/>
          <w:sz w:val="24"/>
          <w:szCs w:val="24"/>
        </w:rPr>
      </w:pPr>
      <w:r w:rsidRPr="001C063A">
        <w:rPr>
          <w:rFonts w:ascii="Times New Roman" w:eastAsia="Calibri" w:hAnsi="Times New Roman" w:cs="Times New Roman"/>
          <w:i/>
          <w:sz w:val="24"/>
          <w:szCs w:val="24"/>
        </w:rPr>
        <w:t xml:space="preserve">осуществлять судейство по одному из осваиваемых видов спорта; </w:t>
      </w:r>
    </w:p>
    <w:p w:rsidR="001C063A" w:rsidRPr="001C063A" w:rsidRDefault="001C063A" w:rsidP="009C1283">
      <w:pPr>
        <w:numPr>
          <w:ilvl w:val="0"/>
          <w:numId w:val="8"/>
        </w:numPr>
        <w:tabs>
          <w:tab w:val="left" w:pos="142"/>
          <w:tab w:val="left" w:pos="993"/>
        </w:tabs>
        <w:spacing w:after="0" w:line="240" w:lineRule="auto"/>
        <w:ind w:left="426" w:hanging="426"/>
        <w:contextualSpacing/>
        <w:rPr>
          <w:rFonts w:ascii="Times New Roman" w:eastAsia="Calibri" w:hAnsi="Times New Roman" w:cs="Times New Roman"/>
          <w:i/>
          <w:sz w:val="24"/>
          <w:szCs w:val="24"/>
        </w:rPr>
      </w:pPr>
      <w:r w:rsidRPr="001C063A">
        <w:rPr>
          <w:rFonts w:ascii="Times New Roman" w:eastAsia="Calibri" w:hAnsi="Times New Roman" w:cs="Times New Roman"/>
          <w:i/>
          <w:sz w:val="24"/>
          <w:szCs w:val="24"/>
        </w:rPr>
        <w:t>выполнять тестовые нормативы Всероссийского физкультурно-спортивного комплекса «Готов к труду и обороне»;</w:t>
      </w:r>
    </w:p>
    <w:p w:rsidR="001C063A" w:rsidRPr="001C063A" w:rsidRDefault="001C063A" w:rsidP="009C1283">
      <w:pPr>
        <w:numPr>
          <w:ilvl w:val="0"/>
          <w:numId w:val="8"/>
        </w:numPr>
        <w:tabs>
          <w:tab w:val="left" w:pos="142"/>
          <w:tab w:val="left" w:pos="993"/>
        </w:tabs>
        <w:spacing w:after="0" w:line="240" w:lineRule="auto"/>
        <w:ind w:left="426" w:hanging="426"/>
        <w:contextualSpacing/>
        <w:rPr>
          <w:rFonts w:ascii="Times New Roman" w:eastAsia="Calibri" w:hAnsi="Times New Roman" w:cs="Times New Roman"/>
          <w:i/>
          <w:sz w:val="24"/>
          <w:szCs w:val="24"/>
        </w:rPr>
      </w:pPr>
      <w:r w:rsidRPr="001C063A">
        <w:rPr>
          <w:rFonts w:ascii="Times New Roman" w:eastAsia="Calibri" w:hAnsi="Times New Roman" w:cs="Times New Roman"/>
          <w:i/>
          <w:sz w:val="24"/>
          <w:szCs w:val="24"/>
        </w:rPr>
        <w:t>выполнять технико-тактические действия национальных видов спорта;</w:t>
      </w:r>
    </w:p>
    <w:p w:rsidR="001C063A" w:rsidRPr="001C063A" w:rsidRDefault="001C063A" w:rsidP="009C1283">
      <w:pPr>
        <w:numPr>
          <w:ilvl w:val="0"/>
          <w:numId w:val="8"/>
        </w:numPr>
        <w:tabs>
          <w:tab w:val="left" w:pos="142"/>
          <w:tab w:val="left" w:pos="993"/>
        </w:tabs>
        <w:spacing w:after="0" w:line="240" w:lineRule="auto"/>
        <w:ind w:left="426" w:hanging="426"/>
        <w:contextualSpacing/>
        <w:rPr>
          <w:rFonts w:ascii="Times New Roman" w:eastAsia="Calibri" w:hAnsi="Times New Roman" w:cs="Times New Roman"/>
          <w:i/>
          <w:sz w:val="24"/>
          <w:szCs w:val="24"/>
        </w:rPr>
      </w:pPr>
      <w:r w:rsidRPr="001C063A">
        <w:rPr>
          <w:rFonts w:ascii="Times New Roman" w:eastAsia="Calibri" w:hAnsi="Times New Roman" w:cs="Times New Roman"/>
          <w:i/>
          <w:sz w:val="24"/>
          <w:szCs w:val="24"/>
        </w:rPr>
        <w:t>проплывать учебную дистанцию вольным стилем.</w:t>
      </w:r>
    </w:p>
    <w:p w:rsidR="001C063A" w:rsidRPr="001C063A" w:rsidRDefault="001C063A" w:rsidP="009C1283">
      <w:pPr>
        <w:tabs>
          <w:tab w:val="left" w:pos="142"/>
        </w:tabs>
        <w:spacing w:after="0" w:line="240" w:lineRule="auto"/>
        <w:ind w:left="426" w:hanging="426"/>
        <w:rPr>
          <w:rFonts w:eastAsiaTheme="minorEastAsia"/>
          <w:sz w:val="24"/>
          <w:szCs w:val="24"/>
          <w:lang w:eastAsia="ru-RU"/>
        </w:rPr>
      </w:pPr>
    </w:p>
    <w:p w:rsidR="001C063A" w:rsidRPr="001C063A" w:rsidRDefault="001C063A" w:rsidP="001C063A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1C063A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Содержание учебного предмета «Физическая культура»</w:t>
      </w:r>
    </w:p>
    <w:p w:rsidR="001C063A" w:rsidRPr="001C063A" w:rsidRDefault="001C063A" w:rsidP="001C063A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:rsidR="001C063A" w:rsidRPr="001C063A" w:rsidRDefault="001C063A" w:rsidP="001C063A">
      <w:pPr>
        <w:tabs>
          <w:tab w:val="left" w:pos="1134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C063A">
        <w:rPr>
          <w:rFonts w:ascii="Times New Roman" w:eastAsia="Calibri" w:hAnsi="Times New Roman" w:cs="Times New Roman"/>
          <w:sz w:val="24"/>
          <w:szCs w:val="24"/>
        </w:rPr>
        <w:t>Физическое воспитание в основной школе должно обеспечить физическое, эмоциональное, интеллектуальное и социальное развитие личности обучающихся, формирование и развитие установок активного, здорового образа жизни.</w:t>
      </w:r>
    </w:p>
    <w:p w:rsidR="001C063A" w:rsidRPr="001C063A" w:rsidRDefault="001C063A" w:rsidP="001C063A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C063A">
        <w:rPr>
          <w:rFonts w:ascii="Times New Roman" w:eastAsia="Calibri" w:hAnsi="Times New Roman" w:cs="Times New Roman"/>
          <w:sz w:val="24"/>
          <w:szCs w:val="24"/>
        </w:rPr>
        <w:t>Освоение учебного предмета «Физическая культура направлено на развитие двигательной активности обучающихся, достижение положительной динамики в развитии основных физических качеств, повышение функциональных возможностей основных систем организма, формирование потребности в систематических занятиях физической культурой и спортом.</w:t>
      </w:r>
    </w:p>
    <w:p w:rsidR="001C063A" w:rsidRPr="001C063A" w:rsidRDefault="001C063A" w:rsidP="001C063A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C063A">
        <w:rPr>
          <w:rFonts w:ascii="Times New Roman" w:eastAsia="Calibri" w:hAnsi="Times New Roman" w:cs="Times New Roman"/>
          <w:sz w:val="24"/>
          <w:szCs w:val="24"/>
        </w:rPr>
        <w:t>В процессе освоения предмета «Физическая культура» на уровне основного общего образования формируется система знаний о физическом совершенствовании человека, приобретается опыт организации самостоятельных занятий физической культурой с учетом индивидуальных особенностей и способностей, формируются умения применять средства физической культуры для организации учебной и досуговой деятельности.</w:t>
      </w:r>
    </w:p>
    <w:p w:rsidR="001C063A" w:rsidRPr="001C063A" w:rsidRDefault="001C063A" w:rsidP="001C063A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C063A">
        <w:rPr>
          <w:rFonts w:ascii="Times New Roman" w:eastAsia="Calibri" w:hAnsi="Times New Roman" w:cs="Times New Roman"/>
          <w:sz w:val="24"/>
          <w:szCs w:val="24"/>
        </w:rPr>
        <w:t xml:space="preserve">С целью формирования у учащихся ключевых компетенций, в процессе освоения предмета «Физическая культура» используются знания из других учебных предметов: «Биология», «Математика», «Физика», «География», «Основы безопасности жизнедеятельности», Иностранный язык», «Музыка» и др. </w:t>
      </w:r>
    </w:p>
    <w:p w:rsidR="001C063A" w:rsidRPr="001C063A" w:rsidRDefault="001C063A" w:rsidP="001C063A">
      <w:pPr>
        <w:spacing w:after="0" w:line="240" w:lineRule="auto"/>
        <w:ind w:left="709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1C063A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Физическая культура как область знаний </w:t>
      </w:r>
    </w:p>
    <w:p w:rsidR="001C063A" w:rsidRPr="001C063A" w:rsidRDefault="001C063A" w:rsidP="001C063A">
      <w:pPr>
        <w:spacing w:after="0" w:line="240" w:lineRule="auto"/>
        <w:ind w:left="709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1C063A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История и современное развитие физической культуры</w:t>
      </w:r>
    </w:p>
    <w:p w:rsidR="001C063A" w:rsidRPr="001C063A" w:rsidRDefault="001C063A" w:rsidP="001C063A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C063A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lastRenderedPageBreak/>
        <w:t>Олимпийские игры древности. Возрождение Олимпийских игр и олимпийского движения. Олимпийское движение в России</w:t>
      </w:r>
      <w:r w:rsidRPr="001C063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. </w:t>
      </w:r>
      <w:r w:rsidRPr="001C063A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Современные Олимпийские игры.</w:t>
      </w:r>
      <w:r w:rsidRPr="001C063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Физическая культура в современном обществе. Организация и проведение пеших туристических походов. Требования техники безопасности и бережного отношения к природе. </w:t>
      </w:r>
    </w:p>
    <w:p w:rsidR="001C063A" w:rsidRPr="001C063A" w:rsidRDefault="001C063A" w:rsidP="001C063A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C063A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Современное представление о физической культуре (основные понятия)</w:t>
      </w:r>
    </w:p>
    <w:p w:rsidR="001C063A" w:rsidRPr="001C063A" w:rsidRDefault="001C063A" w:rsidP="001C063A">
      <w:pPr>
        <w:spacing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C063A">
        <w:rPr>
          <w:rFonts w:ascii="Times New Roman" w:eastAsia="Calibri" w:hAnsi="Times New Roman" w:cs="Times New Roman"/>
          <w:sz w:val="24"/>
          <w:szCs w:val="24"/>
        </w:rPr>
        <w:t xml:space="preserve">Физическое развитие человека. </w:t>
      </w:r>
      <w:r w:rsidRPr="001C063A">
        <w:rPr>
          <w:rFonts w:ascii="Times New Roman" w:eastAsia="Calibri" w:hAnsi="Times New Roman" w:cs="Times New Roman"/>
          <w:i/>
          <w:sz w:val="24"/>
          <w:szCs w:val="24"/>
        </w:rPr>
        <w:t>Физическая подготовка, ее связь с укреплением здоровья, развитием физических качеств.</w:t>
      </w:r>
      <w:r w:rsidRPr="001C063A">
        <w:rPr>
          <w:rFonts w:ascii="Times New Roman" w:eastAsia="Calibri" w:hAnsi="Times New Roman" w:cs="Times New Roman"/>
          <w:sz w:val="24"/>
          <w:szCs w:val="24"/>
        </w:rPr>
        <w:t xml:space="preserve"> Организация и планирование самостоятельных занятий по развитию физических качеств. Техника движений и ее основные показатели. </w:t>
      </w:r>
      <w:r w:rsidRPr="001C063A">
        <w:rPr>
          <w:rFonts w:ascii="Times New Roman" w:eastAsia="Calibri" w:hAnsi="Times New Roman" w:cs="Times New Roman"/>
          <w:i/>
          <w:sz w:val="24"/>
          <w:szCs w:val="24"/>
        </w:rPr>
        <w:t>Спорт и спортивная подготовка</w:t>
      </w:r>
      <w:r w:rsidRPr="001C063A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 w:rsidRPr="001C063A">
        <w:rPr>
          <w:rFonts w:ascii="Times New Roman" w:eastAsia="Calibri" w:hAnsi="Times New Roman" w:cs="Times New Roman"/>
          <w:i/>
          <w:sz w:val="24"/>
          <w:szCs w:val="24"/>
        </w:rPr>
        <w:t>Всероссийский физкультурно-спортивный комплекс «Готов к труду и обороне».</w:t>
      </w:r>
    </w:p>
    <w:p w:rsidR="001C063A" w:rsidRPr="001C063A" w:rsidRDefault="001C063A" w:rsidP="001C063A">
      <w:pPr>
        <w:spacing w:after="0" w:line="240" w:lineRule="auto"/>
        <w:ind w:left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C063A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Физическая культура человека</w:t>
      </w:r>
    </w:p>
    <w:p w:rsidR="001C063A" w:rsidRPr="001C063A" w:rsidRDefault="001C063A" w:rsidP="001C063A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1C063A">
        <w:rPr>
          <w:rFonts w:ascii="Times New Roman" w:eastAsia="Calibri" w:hAnsi="Times New Roman" w:cs="Times New Roman"/>
          <w:sz w:val="24"/>
          <w:szCs w:val="24"/>
        </w:rPr>
        <w:t xml:space="preserve">Здоровье и здоровый образ жизни. Коррекция осанки и телосложения. Контроль и наблюдение за состоянием здоровья, физическим развитием и физической подготовленностью. Требования безопасности и первая помощь при травмах во время занятий физической культурой и спортом. </w:t>
      </w:r>
      <w:r w:rsidRPr="001C063A">
        <w:rPr>
          <w:rFonts w:ascii="Times New Roman" w:eastAsia="Calibri" w:hAnsi="Times New Roman" w:cs="Times New Roman"/>
          <w:b/>
          <w:sz w:val="24"/>
          <w:szCs w:val="24"/>
        </w:rPr>
        <w:t xml:space="preserve">Способы двигательной (физкультурной) деятельности </w:t>
      </w:r>
    </w:p>
    <w:p w:rsidR="001C063A" w:rsidRPr="001C063A" w:rsidRDefault="001C063A" w:rsidP="001C063A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1C063A">
        <w:rPr>
          <w:rFonts w:ascii="Times New Roman" w:eastAsia="Calibri" w:hAnsi="Times New Roman" w:cs="Times New Roman"/>
          <w:b/>
          <w:sz w:val="24"/>
          <w:szCs w:val="24"/>
        </w:rPr>
        <w:t>Организация и проведение самостоятельных занятий физической культурой</w:t>
      </w:r>
    </w:p>
    <w:p w:rsidR="001C063A" w:rsidRPr="001C063A" w:rsidRDefault="001C063A" w:rsidP="00681F1A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C063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Подготовка к занятиям физической культурой (выбор мест занятий, инвентаря и одежды, планирование занятий с разной функциональной направленностью). Подбор упражнений и составление индивидуальных комплексов для утренней зарядки, физкультминуток, </w:t>
      </w:r>
      <w:proofErr w:type="spellStart"/>
      <w:r w:rsidRPr="001C063A">
        <w:rPr>
          <w:rFonts w:ascii="Times New Roman" w:eastAsia="Calibri" w:hAnsi="Times New Roman" w:cs="Times New Roman"/>
          <w:sz w:val="24"/>
          <w:szCs w:val="24"/>
          <w:lang w:eastAsia="ru-RU"/>
        </w:rPr>
        <w:t>физкультпауз</w:t>
      </w:r>
      <w:proofErr w:type="spellEnd"/>
      <w:r w:rsidRPr="001C063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, коррекции осанки и телосложения. </w:t>
      </w:r>
      <w:r w:rsidRPr="001C063A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Составление планов и самостоятельное проведение занятий спортивной подготовкой, прикладной физической подготовкой с учетом индивидуальных показаний здоровья и физического развития.</w:t>
      </w:r>
      <w:r w:rsidRPr="001C063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Организация досуга средствами физической культуры. </w:t>
      </w:r>
    </w:p>
    <w:p w:rsidR="001C063A" w:rsidRPr="001C063A" w:rsidRDefault="001C063A" w:rsidP="001C063A">
      <w:pPr>
        <w:spacing w:after="0" w:line="240" w:lineRule="auto"/>
        <w:ind w:left="709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1C063A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Оценка эффективности занятий физической культурой </w:t>
      </w:r>
    </w:p>
    <w:p w:rsidR="001C063A" w:rsidRPr="001C063A" w:rsidRDefault="001C063A" w:rsidP="001C063A">
      <w:pPr>
        <w:spacing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C063A">
        <w:rPr>
          <w:rFonts w:ascii="Times New Roman" w:eastAsia="Calibri" w:hAnsi="Times New Roman" w:cs="Times New Roman"/>
          <w:sz w:val="24"/>
          <w:szCs w:val="24"/>
        </w:rPr>
        <w:t xml:space="preserve">Самонаблюдение и самоконтроль. Оценка эффективности занятий. Оценка техники осваиваемых упражнений, способы выявления и устранения технических ошибок. Измерение резервов организма (с помощью простейших функциональных проб). </w:t>
      </w:r>
    </w:p>
    <w:p w:rsidR="001C063A" w:rsidRPr="001C063A" w:rsidRDefault="001C063A" w:rsidP="001C063A">
      <w:pPr>
        <w:spacing w:after="0" w:line="240" w:lineRule="auto"/>
        <w:ind w:left="709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1C063A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Физическое совершенствование</w:t>
      </w:r>
    </w:p>
    <w:p w:rsidR="001C063A" w:rsidRPr="001C063A" w:rsidRDefault="001C063A" w:rsidP="001C063A">
      <w:pPr>
        <w:spacing w:after="0" w:line="240" w:lineRule="auto"/>
        <w:ind w:left="709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1C063A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Физкультурно-оздоровительная деятельность</w:t>
      </w:r>
    </w:p>
    <w:p w:rsidR="001C063A" w:rsidRPr="001C063A" w:rsidRDefault="001C063A" w:rsidP="00681F1A">
      <w:pPr>
        <w:spacing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1C063A">
        <w:rPr>
          <w:rFonts w:ascii="Times New Roman" w:eastAsia="Calibri" w:hAnsi="Times New Roman" w:cs="Times New Roman"/>
          <w:sz w:val="24"/>
          <w:szCs w:val="24"/>
        </w:rPr>
        <w:t xml:space="preserve">Комплексы упражнений для оздоровительных форм занятий физической культурой. Комплексы упражнений современных оздоровительных систем физического воспитания, ориентированных на повышение функциональных возможностей организма, развитие основных физических качеств. </w:t>
      </w:r>
      <w:r w:rsidRPr="001C063A">
        <w:rPr>
          <w:rFonts w:ascii="Times New Roman" w:eastAsia="Calibri" w:hAnsi="Times New Roman" w:cs="Times New Roman"/>
          <w:i/>
          <w:sz w:val="24"/>
          <w:szCs w:val="24"/>
        </w:rPr>
        <w:t>Индивидуальные комплексы адаптивной физической культуры (при нарушении опорно-двигательного аппарата, центральной нервной системы, дыхания и кровообращения, при близорукости).</w:t>
      </w:r>
    </w:p>
    <w:p w:rsidR="001C063A" w:rsidRPr="001C063A" w:rsidRDefault="001C063A" w:rsidP="001C063A">
      <w:pPr>
        <w:spacing w:after="0" w:line="240" w:lineRule="auto"/>
        <w:ind w:left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C063A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Спортивно-оздоровительная деятельность</w:t>
      </w:r>
    </w:p>
    <w:p w:rsidR="001C063A" w:rsidRPr="001C063A" w:rsidRDefault="001C063A" w:rsidP="00D06F4C">
      <w:pPr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C063A">
        <w:rPr>
          <w:rFonts w:ascii="Times New Roman" w:eastAsia="Calibri" w:hAnsi="Times New Roman" w:cs="Times New Roman"/>
          <w:sz w:val="24"/>
          <w:szCs w:val="24"/>
        </w:rPr>
        <w:t xml:space="preserve">Гимнастика с основами акробатики: организующие команды и приемы. Акробатические упражнения и комбинации. Гимнастические упражнения и комбинации на спортивных снарядах (опорные прыжки, упражнения на гимнастическом бревне (девочки), упражнения на перекладине (мальчики), упражнения и комбинации на гимнастических брусьях, упражнения на параллельных брусьях (мальчики), упражнения на разновысоких брусьях (девочки). Ритмическая гимнастика с элементами хореографии (девочки). Легкая атлетика: беговые упражнения. Прыжковые упражнения. Упражнения в метании малого мяча. Спортивные игры: технико-тактические действия и приемы игры в футбол, </w:t>
      </w:r>
      <w:r w:rsidRPr="001C063A">
        <w:rPr>
          <w:rFonts w:ascii="Times New Roman" w:eastAsia="Calibri" w:hAnsi="Times New Roman" w:cs="Times New Roman"/>
          <w:i/>
          <w:sz w:val="24"/>
          <w:szCs w:val="24"/>
        </w:rPr>
        <w:t>мини-футбол</w:t>
      </w:r>
      <w:r w:rsidRPr="001C063A">
        <w:rPr>
          <w:rFonts w:ascii="Times New Roman" w:eastAsia="Calibri" w:hAnsi="Times New Roman" w:cs="Times New Roman"/>
          <w:sz w:val="24"/>
          <w:szCs w:val="24"/>
        </w:rPr>
        <w:t xml:space="preserve">, волейбол, баскетбол. Правила спортивных игр. Игры по правилам. </w:t>
      </w:r>
      <w:r w:rsidRPr="001C063A">
        <w:rPr>
          <w:rFonts w:ascii="Times New Roman" w:eastAsia="Calibri" w:hAnsi="Times New Roman" w:cs="Times New Roman"/>
          <w:i/>
          <w:sz w:val="24"/>
          <w:szCs w:val="24"/>
        </w:rPr>
        <w:t>Национальные виды спорта: технико-тактические действия и правила. Плавание. Вхождение в воду и передвижения по дну бассейна. Подводящие упражнения в лежании на воде, всплывании и скольжении. Плавание на груди и спине вольным стилем.</w:t>
      </w:r>
      <w:r w:rsidRPr="001C063A">
        <w:rPr>
          <w:rFonts w:ascii="Times New Roman" w:eastAsia="Calibri" w:hAnsi="Times New Roman" w:cs="Times New Roman"/>
          <w:sz w:val="24"/>
          <w:szCs w:val="24"/>
        </w:rPr>
        <w:t xml:space="preserve"> Лыжные гонки: передвижение на лыжах разными способами. Подъемы, спуски, повороты, торможения.</w:t>
      </w:r>
    </w:p>
    <w:p w:rsidR="001C063A" w:rsidRPr="001C063A" w:rsidRDefault="001C063A" w:rsidP="001C063A">
      <w:pPr>
        <w:spacing w:after="0" w:line="240" w:lineRule="auto"/>
        <w:ind w:left="709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proofErr w:type="spellStart"/>
      <w:r w:rsidRPr="001C063A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lastRenderedPageBreak/>
        <w:t>Прикладно</w:t>
      </w:r>
      <w:proofErr w:type="spellEnd"/>
      <w:r w:rsidRPr="001C063A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-ориентированная физкультурная деятельность</w:t>
      </w:r>
    </w:p>
    <w:p w:rsidR="001C063A" w:rsidRPr="00055D5C" w:rsidRDefault="001C063A" w:rsidP="00D06F4C">
      <w:pPr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C063A">
        <w:rPr>
          <w:rFonts w:ascii="Times New Roman" w:eastAsia="Calibri" w:hAnsi="Times New Roman" w:cs="Times New Roman"/>
          <w:i/>
          <w:sz w:val="24"/>
          <w:szCs w:val="24"/>
        </w:rPr>
        <w:t xml:space="preserve">Прикладная физическая подготовка: ходьба, бег и прыжки, выполняемые разными способами в разных условиях; лазание, </w:t>
      </w:r>
      <w:proofErr w:type="spellStart"/>
      <w:r w:rsidRPr="001C063A">
        <w:rPr>
          <w:rFonts w:ascii="Times New Roman" w:eastAsia="Calibri" w:hAnsi="Times New Roman" w:cs="Times New Roman"/>
          <w:i/>
          <w:sz w:val="24"/>
          <w:szCs w:val="24"/>
        </w:rPr>
        <w:t>перелезание</w:t>
      </w:r>
      <w:proofErr w:type="spellEnd"/>
      <w:r w:rsidRPr="001C063A">
        <w:rPr>
          <w:rFonts w:ascii="Times New Roman" w:eastAsia="Calibri" w:hAnsi="Times New Roman" w:cs="Times New Roman"/>
          <w:i/>
          <w:sz w:val="24"/>
          <w:szCs w:val="24"/>
        </w:rPr>
        <w:t>, ползание; метание малого мяча по движущейся мишени; преодоление препятствий разной сложности; передвижение в висах и упорах. Полосы препятствий, включающие разнообразные прикладные упражнения.</w:t>
      </w:r>
      <w:r w:rsidRPr="001C063A">
        <w:rPr>
          <w:rFonts w:ascii="Times New Roman" w:eastAsia="Calibri" w:hAnsi="Times New Roman" w:cs="Times New Roman"/>
          <w:sz w:val="24"/>
          <w:szCs w:val="24"/>
        </w:rPr>
        <w:t xml:space="preserve"> Общефизическая подготовка. Упражнения, ориентированные на развитие основных физических качеств (силы, быстроты, выносливости, координации, гибкости, ловкости). Специальная физическая подготовка. Упражнения, ориентированные на развитие специальных физических качеств, определяемых базовым видом спорта (гимнастика с основами акробатики, легкая атлетика, лыжные гонки, плавание, спортивные игры).</w:t>
      </w:r>
    </w:p>
    <w:p w:rsidR="001C063A" w:rsidRPr="001C063A" w:rsidRDefault="001C063A" w:rsidP="001C063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C063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ТЕМАТИЧЕСКОЕ ПЛАНИРОВАНИЕ</w:t>
      </w:r>
    </w:p>
    <w:p w:rsidR="001C063A" w:rsidRPr="001C063A" w:rsidRDefault="001C063A" w:rsidP="00055D5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5000" w:type="pct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63"/>
        <w:gridCol w:w="2509"/>
        <w:gridCol w:w="2289"/>
        <w:gridCol w:w="2399"/>
        <w:gridCol w:w="2399"/>
        <w:gridCol w:w="2396"/>
        <w:gridCol w:w="2390"/>
      </w:tblGrid>
      <w:tr w:rsidR="001C063A" w:rsidRPr="001C063A" w:rsidTr="00981A6E">
        <w:trPr>
          <w:trHeight w:hRule="exact" w:val="107"/>
        </w:trPr>
        <w:tc>
          <w:tcPr>
            <w:tcW w:w="156" w:type="pct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1C063A" w:rsidRPr="001C063A" w:rsidRDefault="001C063A" w:rsidP="001C06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1C063A">
              <w:rPr>
                <w:rFonts w:ascii="Times New Roman" w:eastAsia="Times New Roman" w:hAnsi="Times New Roman" w:cs="Times New Roman"/>
                <w:bCs/>
                <w:iCs/>
                <w:noProof/>
                <w:sz w:val="24"/>
                <w:szCs w:val="24"/>
                <w:lang w:eastAsia="ru-RU"/>
              </w:rPr>
              <w:t xml:space="preserve">№ </w:t>
            </w:r>
            <w:r w:rsidRPr="001C063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845" w:type="pct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1C063A" w:rsidRPr="001C063A" w:rsidRDefault="001C063A" w:rsidP="001C063A">
            <w:pPr>
              <w:autoSpaceDE w:val="0"/>
              <w:autoSpaceDN w:val="0"/>
              <w:adjustRightInd w:val="0"/>
              <w:spacing w:after="0" w:line="240" w:lineRule="auto"/>
              <w:ind w:left="557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1C063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Вид программного материала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1C063A" w:rsidRPr="001C063A" w:rsidRDefault="001C063A" w:rsidP="001C063A">
            <w:pPr>
              <w:autoSpaceDE w:val="0"/>
              <w:autoSpaceDN w:val="0"/>
              <w:adjustRightInd w:val="0"/>
              <w:spacing w:after="0" w:line="240" w:lineRule="auto"/>
              <w:ind w:left="557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1C063A" w:rsidRPr="001C063A" w:rsidRDefault="001C063A" w:rsidP="001C063A">
            <w:pPr>
              <w:autoSpaceDE w:val="0"/>
              <w:autoSpaceDN w:val="0"/>
              <w:adjustRightInd w:val="0"/>
              <w:spacing w:after="0" w:line="240" w:lineRule="auto"/>
              <w:ind w:left="557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1C063A" w:rsidRPr="001C063A" w:rsidRDefault="001C063A" w:rsidP="001C063A">
            <w:pPr>
              <w:autoSpaceDE w:val="0"/>
              <w:autoSpaceDN w:val="0"/>
              <w:adjustRightInd w:val="0"/>
              <w:spacing w:after="0" w:line="240" w:lineRule="auto"/>
              <w:ind w:left="557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807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1C063A" w:rsidRPr="001C063A" w:rsidRDefault="001C063A" w:rsidP="001C063A">
            <w:pPr>
              <w:autoSpaceDE w:val="0"/>
              <w:autoSpaceDN w:val="0"/>
              <w:adjustRightInd w:val="0"/>
              <w:spacing w:after="0" w:line="240" w:lineRule="auto"/>
              <w:ind w:left="557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805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1C063A" w:rsidRPr="001C063A" w:rsidRDefault="001C063A" w:rsidP="001C063A">
            <w:pPr>
              <w:autoSpaceDE w:val="0"/>
              <w:autoSpaceDN w:val="0"/>
              <w:adjustRightInd w:val="0"/>
              <w:spacing w:after="0" w:line="240" w:lineRule="auto"/>
              <w:ind w:left="557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</w:tr>
      <w:tr w:rsidR="001C063A" w:rsidRPr="001C063A" w:rsidTr="00981A6E">
        <w:trPr>
          <w:trHeight w:hRule="exact" w:val="713"/>
        </w:trPr>
        <w:tc>
          <w:tcPr>
            <w:tcW w:w="156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063A" w:rsidRPr="001C063A" w:rsidRDefault="001C063A" w:rsidP="001C063A">
            <w:pPr>
              <w:autoSpaceDE w:val="0"/>
              <w:autoSpaceDN w:val="0"/>
              <w:adjustRightInd w:val="0"/>
              <w:spacing w:after="0" w:line="288" w:lineRule="exact"/>
              <w:ind w:firstLine="37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5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063A" w:rsidRPr="001C063A" w:rsidRDefault="001C063A" w:rsidP="001C063A">
            <w:pPr>
              <w:autoSpaceDE w:val="0"/>
              <w:autoSpaceDN w:val="0"/>
              <w:adjustRightInd w:val="0"/>
              <w:spacing w:after="0" w:line="288" w:lineRule="exact"/>
              <w:ind w:firstLine="37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99" w:type="pct"/>
            <w:gridSpan w:val="5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063A" w:rsidRPr="001C063A" w:rsidRDefault="001C063A" w:rsidP="001C063A">
            <w:pPr>
              <w:autoSpaceDE w:val="0"/>
              <w:autoSpaceDN w:val="0"/>
              <w:adjustRightInd w:val="0"/>
              <w:spacing w:after="0" w:line="288" w:lineRule="exact"/>
              <w:ind w:firstLine="37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06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Классы</w:t>
            </w:r>
          </w:p>
        </w:tc>
      </w:tr>
      <w:tr w:rsidR="001C063A" w:rsidRPr="001C063A" w:rsidTr="00981A6E">
        <w:trPr>
          <w:trHeight w:hRule="exact" w:val="390"/>
        </w:trPr>
        <w:tc>
          <w:tcPr>
            <w:tcW w:w="15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063A" w:rsidRPr="001C063A" w:rsidRDefault="001C063A" w:rsidP="001C06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84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063A" w:rsidRPr="001C063A" w:rsidRDefault="001C063A" w:rsidP="001C063A">
            <w:pPr>
              <w:autoSpaceDE w:val="0"/>
              <w:autoSpaceDN w:val="0"/>
              <w:adjustRightInd w:val="0"/>
              <w:spacing w:after="0" w:line="240" w:lineRule="auto"/>
              <w:ind w:left="5" w:firstLine="360"/>
              <w:jc w:val="both"/>
              <w:rPr>
                <w:rFonts w:ascii="Times New Roman" w:eastAsia="Arial Unicode MS" w:hAnsi="Times New Roman" w:cs="Times New Roman"/>
                <w:b/>
                <w:spacing w:val="-10"/>
                <w:sz w:val="24"/>
                <w:szCs w:val="24"/>
                <w:lang w:eastAsia="ru-RU"/>
              </w:rPr>
            </w:pPr>
          </w:p>
        </w:tc>
        <w:tc>
          <w:tcPr>
            <w:tcW w:w="771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063A" w:rsidRPr="001C063A" w:rsidRDefault="001C063A" w:rsidP="001C063A">
            <w:pPr>
              <w:autoSpaceDE w:val="0"/>
              <w:autoSpaceDN w:val="0"/>
              <w:adjustRightInd w:val="0"/>
              <w:spacing w:after="0" w:line="240" w:lineRule="auto"/>
              <w:ind w:left="5" w:firstLine="360"/>
              <w:jc w:val="center"/>
              <w:rPr>
                <w:rFonts w:ascii="Times New Roman" w:eastAsia="Arial Unicode MS" w:hAnsi="Times New Roman" w:cs="Times New Roman"/>
                <w:b/>
                <w:spacing w:val="-10"/>
                <w:sz w:val="24"/>
                <w:szCs w:val="24"/>
                <w:lang w:eastAsia="ru-RU"/>
              </w:rPr>
            </w:pPr>
            <w:r w:rsidRPr="001C063A">
              <w:rPr>
                <w:rFonts w:ascii="Times New Roman" w:eastAsia="Arial Unicode MS" w:hAnsi="Times New Roman" w:cs="Times New Roman"/>
                <w:b/>
                <w:spacing w:val="-1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08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063A" w:rsidRPr="001C063A" w:rsidRDefault="001C063A" w:rsidP="001C063A">
            <w:pPr>
              <w:autoSpaceDE w:val="0"/>
              <w:autoSpaceDN w:val="0"/>
              <w:adjustRightInd w:val="0"/>
              <w:spacing w:after="0" w:line="240" w:lineRule="auto"/>
              <w:ind w:left="5" w:firstLine="360"/>
              <w:jc w:val="center"/>
              <w:rPr>
                <w:rFonts w:ascii="Times New Roman" w:eastAsia="Arial Unicode MS" w:hAnsi="Times New Roman" w:cs="Times New Roman"/>
                <w:b/>
                <w:spacing w:val="-10"/>
                <w:sz w:val="24"/>
                <w:szCs w:val="24"/>
                <w:lang w:eastAsia="ru-RU"/>
              </w:rPr>
            </w:pPr>
            <w:r w:rsidRPr="001C063A">
              <w:rPr>
                <w:rFonts w:ascii="Times New Roman" w:eastAsia="Arial Unicode MS" w:hAnsi="Times New Roman" w:cs="Times New Roman"/>
                <w:b/>
                <w:spacing w:val="-1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08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063A" w:rsidRPr="001C063A" w:rsidRDefault="001C063A" w:rsidP="001C063A">
            <w:pPr>
              <w:autoSpaceDE w:val="0"/>
              <w:autoSpaceDN w:val="0"/>
              <w:adjustRightInd w:val="0"/>
              <w:spacing w:after="0" w:line="240" w:lineRule="auto"/>
              <w:ind w:left="5" w:firstLine="360"/>
              <w:jc w:val="center"/>
              <w:rPr>
                <w:rFonts w:ascii="Times New Roman" w:eastAsia="Arial Unicode MS" w:hAnsi="Times New Roman" w:cs="Times New Roman"/>
                <w:b/>
                <w:spacing w:val="-10"/>
                <w:sz w:val="24"/>
                <w:szCs w:val="24"/>
                <w:lang w:eastAsia="ru-RU"/>
              </w:rPr>
            </w:pPr>
            <w:r w:rsidRPr="001C063A">
              <w:rPr>
                <w:rFonts w:ascii="Times New Roman" w:eastAsia="Arial Unicode MS" w:hAnsi="Times New Roman" w:cs="Times New Roman"/>
                <w:b/>
                <w:spacing w:val="-1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07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063A" w:rsidRPr="001C063A" w:rsidRDefault="001C063A" w:rsidP="001C063A">
            <w:pPr>
              <w:autoSpaceDE w:val="0"/>
              <w:autoSpaceDN w:val="0"/>
              <w:adjustRightInd w:val="0"/>
              <w:spacing w:after="0" w:line="240" w:lineRule="auto"/>
              <w:ind w:left="5" w:firstLine="360"/>
              <w:jc w:val="center"/>
              <w:rPr>
                <w:rFonts w:ascii="Times New Roman" w:eastAsia="Arial Unicode MS" w:hAnsi="Times New Roman" w:cs="Times New Roman"/>
                <w:b/>
                <w:spacing w:val="-10"/>
                <w:sz w:val="24"/>
                <w:szCs w:val="24"/>
                <w:lang w:eastAsia="ru-RU"/>
              </w:rPr>
            </w:pPr>
            <w:r w:rsidRPr="001C063A">
              <w:rPr>
                <w:rFonts w:ascii="Times New Roman" w:eastAsia="Arial Unicode MS" w:hAnsi="Times New Roman" w:cs="Times New Roman"/>
                <w:b/>
                <w:spacing w:val="-1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063A" w:rsidRPr="001C063A" w:rsidRDefault="001C063A" w:rsidP="001C063A">
            <w:pPr>
              <w:autoSpaceDE w:val="0"/>
              <w:autoSpaceDN w:val="0"/>
              <w:adjustRightInd w:val="0"/>
              <w:spacing w:after="0" w:line="240" w:lineRule="auto"/>
              <w:ind w:left="5" w:firstLine="360"/>
              <w:jc w:val="center"/>
              <w:rPr>
                <w:rFonts w:ascii="Times New Roman" w:eastAsia="Arial Unicode MS" w:hAnsi="Times New Roman" w:cs="Times New Roman"/>
                <w:b/>
                <w:spacing w:val="-10"/>
                <w:sz w:val="24"/>
                <w:szCs w:val="24"/>
                <w:lang w:eastAsia="ru-RU"/>
              </w:rPr>
            </w:pPr>
            <w:r w:rsidRPr="001C063A">
              <w:rPr>
                <w:rFonts w:ascii="Times New Roman" w:eastAsia="Arial Unicode MS" w:hAnsi="Times New Roman" w:cs="Times New Roman"/>
                <w:b/>
                <w:spacing w:val="-10"/>
                <w:sz w:val="24"/>
                <w:szCs w:val="24"/>
                <w:lang w:eastAsia="ru-RU"/>
              </w:rPr>
              <w:t>9</w:t>
            </w:r>
          </w:p>
        </w:tc>
      </w:tr>
      <w:tr w:rsidR="001C063A" w:rsidRPr="001C063A" w:rsidTr="00981A6E">
        <w:trPr>
          <w:trHeight w:hRule="exact" w:val="646"/>
        </w:trPr>
        <w:tc>
          <w:tcPr>
            <w:tcW w:w="1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063A" w:rsidRPr="001C063A" w:rsidRDefault="001C063A" w:rsidP="001C06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noProof/>
                <w:sz w:val="24"/>
                <w:szCs w:val="24"/>
                <w:lang w:eastAsia="ru-RU"/>
              </w:rPr>
            </w:pPr>
            <w:r w:rsidRPr="001C063A">
              <w:rPr>
                <w:rFonts w:ascii="Times New Roman" w:eastAsia="Times New Roman" w:hAnsi="Times New Roman" w:cs="Times New Roman"/>
                <w:bCs/>
                <w:iCs/>
                <w:noProof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8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063A" w:rsidRPr="001C063A" w:rsidRDefault="001C063A" w:rsidP="001C063A">
            <w:pPr>
              <w:autoSpaceDE w:val="0"/>
              <w:autoSpaceDN w:val="0"/>
              <w:adjustRightInd w:val="0"/>
              <w:spacing w:after="0" w:line="240" w:lineRule="auto"/>
              <w:ind w:left="5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1C063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Основы знаний о физической культуре</w:t>
            </w:r>
          </w:p>
        </w:tc>
        <w:tc>
          <w:tcPr>
            <w:tcW w:w="3999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063A" w:rsidRPr="001C063A" w:rsidRDefault="001C063A" w:rsidP="001C063A">
            <w:pPr>
              <w:autoSpaceDE w:val="0"/>
              <w:autoSpaceDN w:val="0"/>
              <w:adjustRightInd w:val="0"/>
              <w:spacing w:after="0" w:line="240" w:lineRule="auto"/>
              <w:ind w:left="5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1C063A">
              <w:rPr>
                <w:rFonts w:ascii="Times New Roman" w:eastAsiaTheme="minorEastAsia" w:hAnsi="Times New Roman" w:cs="Times New Roman"/>
                <w:b/>
                <w:bCs/>
                <w:i/>
                <w:iCs/>
                <w:noProof/>
                <w:sz w:val="24"/>
                <w:szCs w:val="24"/>
                <w:lang w:eastAsia="ru-RU"/>
              </w:rPr>
              <w:t>В процессе урока</w:t>
            </w:r>
          </w:p>
        </w:tc>
      </w:tr>
      <w:tr w:rsidR="001C063A" w:rsidRPr="001C063A" w:rsidTr="00981A6E">
        <w:trPr>
          <w:trHeight w:hRule="exact" w:val="390"/>
        </w:trPr>
        <w:tc>
          <w:tcPr>
            <w:tcW w:w="1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063A" w:rsidRPr="001C063A" w:rsidRDefault="001C063A" w:rsidP="001C06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noProof/>
                <w:sz w:val="24"/>
                <w:szCs w:val="24"/>
                <w:lang w:eastAsia="ru-RU"/>
              </w:rPr>
            </w:pPr>
            <w:r w:rsidRPr="001C063A">
              <w:rPr>
                <w:rFonts w:ascii="Times New Roman" w:eastAsia="Times New Roman" w:hAnsi="Times New Roman" w:cs="Times New Roman"/>
                <w:bCs/>
                <w:iCs/>
                <w:noProof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8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063A" w:rsidRPr="001C063A" w:rsidRDefault="001C063A" w:rsidP="001C063A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C063A">
              <w:rPr>
                <w:rFonts w:ascii="Times New Roman" w:eastAsia="Times New Roman" w:hAnsi="Times New Roman"/>
                <w:bCs/>
              </w:rPr>
              <w:t xml:space="preserve"> Легкая атлетика </w:t>
            </w:r>
          </w:p>
        </w:tc>
        <w:tc>
          <w:tcPr>
            <w:tcW w:w="7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063A" w:rsidRPr="001C063A" w:rsidRDefault="001C063A" w:rsidP="001C063A">
            <w:pPr>
              <w:autoSpaceDE w:val="0"/>
              <w:autoSpaceDN w:val="0"/>
              <w:adjustRightInd w:val="0"/>
              <w:spacing w:after="0" w:line="240" w:lineRule="auto"/>
              <w:ind w:left="5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1C063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8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063A" w:rsidRPr="001C063A" w:rsidRDefault="001C063A" w:rsidP="001C063A">
            <w:pPr>
              <w:autoSpaceDE w:val="0"/>
              <w:autoSpaceDN w:val="0"/>
              <w:adjustRightInd w:val="0"/>
              <w:spacing w:after="0" w:line="240" w:lineRule="auto"/>
              <w:ind w:left="5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1C063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8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063A" w:rsidRPr="001C063A" w:rsidRDefault="001C063A" w:rsidP="001C063A">
            <w:pPr>
              <w:autoSpaceDE w:val="0"/>
              <w:autoSpaceDN w:val="0"/>
              <w:adjustRightInd w:val="0"/>
              <w:spacing w:after="0" w:line="240" w:lineRule="auto"/>
              <w:ind w:left="5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1C063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063A" w:rsidRPr="001C063A" w:rsidRDefault="001C063A" w:rsidP="001C063A">
            <w:pPr>
              <w:autoSpaceDE w:val="0"/>
              <w:autoSpaceDN w:val="0"/>
              <w:adjustRightInd w:val="0"/>
              <w:spacing w:after="0" w:line="240" w:lineRule="auto"/>
              <w:ind w:left="5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1C063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8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063A" w:rsidRPr="001C063A" w:rsidRDefault="001C063A" w:rsidP="001C063A">
            <w:pPr>
              <w:autoSpaceDE w:val="0"/>
              <w:autoSpaceDN w:val="0"/>
              <w:adjustRightInd w:val="0"/>
              <w:spacing w:after="0" w:line="240" w:lineRule="auto"/>
              <w:ind w:left="5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1C063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20</w:t>
            </w:r>
          </w:p>
        </w:tc>
      </w:tr>
      <w:tr w:rsidR="001C063A" w:rsidRPr="001C063A" w:rsidTr="00981A6E">
        <w:trPr>
          <w:trHeight w:hRule="exact" w:val="384"/>
        </w:trPr>
        <w:tc>
          <w:tcPr>
            <w:tcW w:w="1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063A" w:rsidRPr="001C063A" w:rsidRDefault="001C063A" w:rsidP="001C06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noProof/>
                <w:sz w:val="24"/>
                <w:szCs w:val="24"/>
                <w:lang w:eastAsia="ru-RU"/>
              </w:rPr>
            </w:pPr>
            <w:r w:rsidRPr="001C063A">
              <w:rPr>
                <w:rFonts w:ascii="Times New Roman" w:eastAsia="Times New Roman" w:hAnsi="Times New Roman" w:cs="Times New Roman"/>
                <w:bCs/>
                <w:iCs/>
                <w:noProof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8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063A" w:rsidRPr="001C063A" w:rsidRDefault="001C063A" w:rsidP="001C063A">
            <w:pPr>
              <w:rPr>
                <w:rFonts w:ascii="Times New Roman" w:eastAsia="Times New Roman" w:hAnsi="Times New Roman"/>
                <w:bCs/>
              </w:rPr>
            </w:pPr>
            <w:r w:rsidRPr="001C063A">
              <w:rPr>
                <w:rFonts w:ascii="Times New Roman" w:eastAsia="Times New Roman" w:hAnsi="Times New Roman"/>
                <w:bCs/>
              </w:rPr>
              <w:t xml:space="preserve">Волейбол </w:t>
            </w:r>
          </w:p>
        </w:tc>
        <w:tc>
          <w:tcPr>
            <w:tcW w:w="7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063A" w:rsidRPr="001C063A" w:rsidRDefault="001C063A" w:rsidP="001C063A">
            <w:pPr>
              <w:autoSpaceDE w:val="0"/>
              <w:autoSpaceDN w:val="0"/>
              <w:adjustRightInd w:val="0"/>
              <w:spacing w:after="0" w:line="240" w:lineRule="auto"/>
              <w:ind w:left="5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1C063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063A" w:rsidRPr="001C063A" w:rsidRDefault="001C063A" w:rsidP="001C063A">
            <w:pPr>
              <w:autoSpaceDE w:val="0"/>
              <w:autoSpaceDN w:val="0"/>
              <w:adjustRightInd w:val="0"/>
              <w:spacing w:after="0" w:line="240" w:lineRule="auto"/>
              <w:ind w:left="5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1C063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063A" w:rsidRPr="001C063A" w:rsidRDefault="001C063A" w:rsidP="001C063A">
            <w:pPr>
              <w:autoSpaceDE w:val="0"/>
              <w:autoSpaceDN w:val="0"/>
              <w:adjustRightInd w:val="0"/>
              <w:spacing w:after="0" w:line="240" w:lineRule="auto"/>
              <w:ind w:left="5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1C063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063A" w:rsidRPr="001C063A" w:rsidRDefault="001C063A" w:rsidP="001C063A">
            <w:pPr>
              <w:autoSpaceDE w:val="0"/>
              <w:autoSpaceDN w:val="0"/>
              <w:adjustRightInd w:val="0"/>
              <w:spacing w:after="0" w:line="240" w:lineRule="auto"/>
              <w:ind w:left="5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1C063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063A" w:rsidRPr="001C063A" w:rsidRDefault="001C063A" w:rsidP="001C063A">
            <w:pPr>
              <w:autoSpaceDE w:val="0"/>
              <w:autoSpaceDN w:val="0"/>
              <w:adjustRightInd w:val="0"/>
              <w:spacing w:after="0" w:line="240" w:lineRule="auto"/>
              <w:ind w:left="5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1C063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18</w:t>
            </w:r>
          </w:p>
        </w:tc>
      </w:tr>
      <w:tr w:rsidR="001C063A" w:rsidRPr="001C063A" w:rsidTr="00981A6E">
        <w:trPr>
          <w:trHeight w:hRule="exact" w:val="638"/>
        </w:trPr>
        <w:tc>
          <w:tcPr>
            <w:tcW w:w="1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063A" w:rsidRPr="001C063A" w:rsidRDefault="001C063A" w:rsidP="001C06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noProof/>
                <w:sz w:val="24"/>
                <w:szCs w:val="24"/>
                <w:lang w:eastAsia="ru-RU"/>
              </w:rPr>
            </w:pPr>
            <w:r w:rsidRPr="001C063A">
              <w:rPr>
                <w:rFonts w:ascii="Times New Roman" w:eastAsia="Times New Roman" w:hAnsi="Times New Roman" w:cs="Times New Roman"/>
                <w:bCs/>
                <w:iCs/>
                <w:noProof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8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063A" w:rsidRPr="001C063A" w:rsidRDefault="001C063A" w:rsidP="001C063A">
            <w:pPr>
              <w:rPr>
                <w:rFonts w:ascii="Times New Roman" w:eastAsia="Times New Roman" w:hAnsi="Times New Roman"/>
                <w:bCs/>
              </w:rPr>
            </w:pPr>
            <w:r w:rsidRPr="001C063A">
              <w:rPr>
                <w:rFonts w:ascii="Times New Roman" w:eastAsia="Times New Roman" w:hAnsi="Times New Roman"/>
                <w:bCs/>
              </w:rPr>
              <w:t>Гимнастика с элементами акробатики</w:t>
            </w:r>
          </w:p>
        </w:tc>
        <w:tc>
          <w:tcPr>
            <w:tcW w:w="7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063A" w:rsidRPr="001C063A" w:rsidRDefault="001C063A" w:rsidP="001C06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1C063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063A" w:rsidRPr="001C063A" w:rsidRDefault="001C063A" w:rsidP="001C06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1C063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063A" w:rsidRPr="001C063A" w:rsidRDefault="001C063A" w:rsidP="001C06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1C063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063A" w:rsidRPr="001C063A" w:rsidRDefault="001C063A" w:rsidP="001C06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1C063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063A" w:rsidRPr="001C063A" w:rsidRDefault="001C063A" w:rsidP="001C06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1C063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18</w:t>
            </w:r>
          </w:p>
        </w:tc>
      </w:tr>
      <w:tr w:rsidR="001C063A" w:rsidRPr="001C063A" w:rsidTr="00981A6E">
        <w:trPr>
          <w:trHeight w:hRule="exact" w:val="395"/>
        </w:trPr>
        <w:tc>
          <w:tcPr>
            <w:tcW w:w="1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063A" w:rsidRPr="001C063A" w:rsidRDefault="001C063A" w:rsidP="001C06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noProof/>
                <w:sz w:val="24"/>
                <w:szCs w:val="24"/>
                <w:lang w:eastAsia="ru-RU"/>
              </w:rPr>
            </w:pPr>
            <w:r w:rsidRPr="001C063A">
              <w:rPr>
                <w:rFonts w:ascii="Times New Roman" w:eastAsia="Times New Roman" w:hAnsi="Times New Roman" w:cs="Times New Roman"/>
                <w:bCs/>
                <w:iCs/>
                <w:noProof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8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063A" w:rsidRPr="001C063A" w:rsidRDefault="001C063A" w:rsidP="001C063A">
            <w:pPr>
              <w:rPr>
                <w:rFonts w:ascii="Times New Roman" w:eastAsia="Times New Roman" w:hAnsi="Times New Roman"/>
                <w:bCs/>
              </w:rPr>
            </w:pPr>
            <w:r w:rsidRPr="001C063A">
              <w:rPr>
                <w:rFonts w:ascii="Times New Roman" w:eastAsia="Times New Roman" w:hAnsi="Times New Roman"/>
                <w:bCs/>
              </w:rPr>
              <w:t xml:space="preserve">Лыжная подготовка </w:t>
            </w:r>
          </w:p>
        </w:tc>
        <w:tc>
          <w:tcPr>
            <w:tcW w:w="7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063A" w:rsidRPr="001C063A" w:rsidRDefault="001C063A" w:rsidP="001C063A">
            <w:pPr>
              <w:autoSpaceDE w:val="0"/>
              <w:autoSpaceDN w:val="0"/>
              <w:adjustRightInd w:val="0"/>
              <w:spacing w:after="0" w:line="240" w:lineRule="auto"/>
              <w:ind w:left="1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1C063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063A" w:rsidRPr="001C063A" w:rsidRDefault="001C063A" w:rsidP="001C063A">
            <w:pPr>
              <w:autoSpaceDE w:val="0"/>
              <w:autoSpaceDN w:val="0"/>
              <w:adjustRightInd w:val="0"/>
              <w:spacing w:after="0" w:line="240" w:lineRule="auto"/>
              <w:ind w:left="1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1C063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063A" w:rsidRPr="001C063A" w:rsidRDefault="001C063A" w:rsidP="001C063A">
            <w:pPr>
              <w:autoSpaceDE w:val="0"/>
              <w:autoSpaceDN w:val="0"/>
              <w:adjustRightInd w:val="0"/>
              <w:spacing w:after="0" w:line="240" w:lineRule="auto"/>
              <w:ind w:left="1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1C063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063A" w:rsidRPr="001C063A" w:rsidRDefault="001C063A" w:rsidP="001C063A">
            <w:pPr>
              <w:autoSpaceDE w:val="0"/>
              <w:autoSpaceDN w:val="0"/>
              <w:adjustRightInd w:val="0"/>
              <w:spacing w:after="0" w:line="240" w:lineRule="auto"/>
              <w:ind w:left="1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1C063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063A" w:rsidRPr="001C063A" w:rsidRDefault="001C063A" w:rsidP="001C063A">
            <w:pPr>
              <w:autoSpaceDE w:val="0"/>
              <w:autoSpaceDN w:val="0"/>
              <w:adjustRightInd w:val="0"/>
              <w:spacing w:after="0" w:line="240" w:lineRule="auto"/>
              <w:ind w:left="1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1C063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18</w:t>
            </w:r>
          </w:p>
        </w:tc>
      </w:tr>
      <w:tr w:rsidR="001C063A" w:rsidRPr="001C063A" w:rsidTr="00981A6E">
        <w:trPr>
          <w:trHeight w:hRule="exact" w:val="398"/>
        </w:trPr>
        <w:tc>
          <w:tcPr>
            <w:tcW w:w="1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063A" w:rsidRPr="001C063A" w:rsidRDefault="001C063A" w:rsidP="001C06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noProof/>
                <w:sz w:val="24"/>
                <w:szCs w:val="24"/>
                <w:lang w:eastAsia="ru-RU"/>
              </w:rPr>
            </w:pPr>
            <w:r w:rsidRPr="001C063A">
              <w:rPr>
                <w:rFonts w:ascii="Times New Roman" w:eastAsia="Times New Roman" w:hAnsi="Times New Roman" w:cs="Times New Roman"/>
                <w:bCs/>
                <w:iCs/>
                <w:noProof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8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063A" w:rsidRPr="001C063A" w:rsidRDefault="001C063A" w:rsidP="001C063A">
            <w:pPr>
              <w:rPr>
                <w:rFonts w:ascii="Times New Roman" w:eastAsia="Times New Roman" w:hAnsi="Times New Roman"/>
                <w:bCs/>
              </w:rPr>
            </w:pPr>
            <w:r w:rsidRPr="001C063A">
              <w:rPr>
                <w:rFonts w:ascii="Times New Roman" w:eastAsia="Times New Roman" w:hAnsi="Times New Roman"/>
                <w:bCs/>
              </w:rPr>
              <w:t>Баскетбол</w:t>
            </w:r>
          </w:p>
        </w:tc>
        <w:tc>
          <w:tcPr>
            <w:tcW w:w="7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063A" w:rsidRPr="001C063A" w:rsidRDefault="001C063A" w:rsidP="001C063A">
            <w:pPr>
              <w:autoSpaceDE w:val="0"/>
              <w:autoSpaceDN w:val="0"/>
              <w:adjustRightInd w:val="0"/>
              <w:spacing w:after="0" w:line="240" w:lineRule="auto"/>
              <w:ind w:left="1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1C063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063A" w:rsidRPr="001C063A" w:rsidRDefault="001C063A" w:rsidP="001C063A">
            <w:pPr>
              <w:autoSpaceDE w:val="0"/>
              <w:autoSpaceDN w:val="0"/>
              <w:adjustRightInd w:val="0"/>
              <w:spacing w:after="0" w:line="240" w:lineRule="auto"/>
              <w:ind w:left="1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1C063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063A" w:rsidRPr="001C063A" w:rsidRDefault="001C063A" w:rsidP="001C063A">
            <w:pPr>
              <w:autoSpaceDE w:val="0"/>
              <w:autoSpaceDN w:val="0"/>
              <w:adjustRightInd w:val="0"/>
              <w:spacing w:after="0" w:line="240" w:lineRule="auto"/>
              <w:ind w:left="1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1C063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063A" w:rsidRPr="001C063A" w:rsidRDefault="001C063A" w:rsidP="001C063A">
            <w:pPr>
              <w:autoSpaceDE w:val="0"/>
              <w:autoSpaceDN w:val="0"/>
              <w:adjustRightInd w:val="0"/>
              <w:spacing w:after="0" w:line="240" w:lineRule="auto"/>
              <w:ind w:left="1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1C063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063A" w:rsidRPr="001C063A" w:rsidRDefault="001C063A" w:rsidP="001C063A">
            <w:pPr>
              <w:autoSpaceDE w:val="0"/>
              <w:autoSpaceDN w:val="0"/>
              <w:adjustRightInd w:val="0"/>
              <w:spacing w:after="0" w:line="240" w:lineRule="auto"/>
              <w:ind w:left="1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1C063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12</w:t>
            </w:r>
          </w:p>
        </w:tc>
      </w:tr>
      <w:tr w:rsidR="001C063A" w:rsidRPr="001C063A" w:rsidTr="00981A6E">
        <w:trPr>
          <w:trHeight w:hRule="exact" w:val="395"/>
        </w:trPr>
        <w:tc>
          <w:tcPr>
            <w:tcW w:w="1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063A" w:rsidRPr="001C063A" w:rsidRDefault="001C063A" w:rsidP="001C06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noProof/>
                <w:sz w:val="24"/>
                <w:szCs w:val="24"/>
                <w:lang w:eastAsia="ru-RU"/>
              </w:rPr>
            </w:pPr>
            <w:r w:rsidRPr="001C063A">
              <w:rPr>
                <w:rFonts w:ascii="Times New Roman" w:eastAsia="Times New Roman" w:hAnsi="Times New Roman" w:cs="Times New Roman"/>
                <w:bCs/>
                <w:iCs/>
                <w:noProof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8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063A" w:rsidRPr="001C063A" w:rsidRDefault="001C063A" w:rsidP="001C063A">
            <w:pPr>
              <w:rPr>
                <w:rFonts w:ascii="Times New Roman" w:eastAsia="Times New Roman" w:hAnsi="Times New Roman"/>
                <w:bCs/>
              </w:rPr>
            </w:pPr>
            <w:r w:rsidRPr="001C063A">
              <w:rPr>
                <w:rFonts w:ascii="Times New Roman" w:eastAsia="Times New Roman" w:hAnsi="Times New Roman"/>
                <w:bCs/>
              </w:rPr>
              <w:t>Бадминтон</w:t>
            </w:r>
          </w:p>
        </w:tc>
        <w:tc>
          <w:tcPr>
            <w:tcW w:w="7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063A" w:rsidRPr="001C063A" w:rsidRDefault="001C063A" w:rsidP="001C063A">
            <w:pPr>
              <w:autoSpaceDE w:val="0"/>
              <w:autoSpaceDN w:val="0"/>
              <w:adjustRightInd w:val="0"/>
              <w:spacing w:after="0" w:line="240" w:lineRule="auto"/>
              <w:ind w:left="1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1C063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063A" w:rsidRPr="001C063A" w:rsidRDefault="001C063A" w:rsidP="001C063A">
            <w:pPr>
              <w:autoSpaceDE w:val="0"/>
              <w:autoSpaceDN w:val="0"/>
              <w:adjustRightInd w:val="0"/>
              <w:spacing w:after="0" w:line="240" w:lineRule="auto"/>
              <w:ind w:left="1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1C063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063A" w:rsidRPr="001C063A" w:rsidRDefault="001C063A" w:rsidP="001C063A">
            <w:pPr>
              <w:autoSpaceDE w:val="0"/>
              <w:autoSpaceDN w:val="0"/>
              <w:adjustRightInd w:val="0"/>
              <w:spacing w:after="0" w:line="240" w:lineRule="auto"/>
              <w:ind w:left="1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1C063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063A" w:rsidRPr="001C063A" w:rsidRDefault="001C063A" w:rsidP="001C063A">
            <w:pPr>
              <w:autoSpaceDE w:val="0"/>
              <w:autoSpaceDN w:val="0"/>
              <w:adjustRightInd w:val="0"/>
              <w:spacing w:after="0" w:line="240" w:lineRule="auto"/>
              <w:ind w:left="1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1C063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063A" w:rsidRPr="001C063A" w:rsidRDefault="001C063A" w:rsidP="001C063A">
            <w:pPr>
              <w:autoSpaceDE w:val="0"/>
              <w:autoSpaceDN w:val="0"/>
              <w:adjustRightInd w:val="0"/>
              <w:spacing w:after="0" w:line="240" w:lineRule="auto"/>
              <w:ind w:left="1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1C063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4</w:t>
            </w:r>
          </w:p>
        </w:tc>
      </w:tr>
      <w:tr w:rsidR="001C063A" w:rsidRPr="001C063A" w:rsidTr="00981A6E">
        <w:trPr>
          <w:trHeight w:hRule="exact" w:val="378"/>
        </w:trPr>
        <w:tc>
          <w:tcPr>
            <w:tcW w:w="1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063A" w:rsidRPr="001C063A" w:rsidRDefault="001C063A" w:rsidP="001C06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noProof/>
                <w:sz w:val="24"/>
                <w:szCs w:val="24"/>
                <w:lang w:eastAsia="ru-RU"/>
              </w:rPr>
            </w:pPr>
            <w:r w:rsidRPr="001C063A">
              <w:rPr>
                <w:rFonts w:ascii="Times New Roman" w:eastAsia="Times New Roman" w:hAnsi="Times New Roman" w:cs="Times New Roman"/>
                <w:bCs/>
                <w:iCs/>
                <w:noProof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8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063A" w:rsidRPr="001C063A" w:rsidRDefault="001C063A" w:rsidP="001C063A">
            <w:pPr>
              <w:rPr>
                <w:rFonts w:ascii="Times New Roman" w:eastAsia="Times New Roman" w:hAnsi="Times New Roman"/>
                <w:bCs/>
              </w:rPr>
            </w:pPr>
            <w:r w:rsidRPr="001C063A">
              <w:rPr>
                <w:rFonts w:ascii="Times New Roman" w:eastAsia="Times New Roman" w:hAnsi="Times New Roman"/>
                <w:bCs/>
              </w:rPr>
              <w:t>Мини – футбол</w:t>
            </w:r>
          </w:p>
        </w:tc>
        <w:tc>
          <w:tcPr>
            <w:tcW w:w="7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063A" w:rsidRPr="001C063A" w:rsidRDefault="001C063A" w:rsidP="001C06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pacing w:val="-10"/>
                <w:sz w:val="24"/>
                <w:szCs w:val="24"/>
                <w:lang w:eastAsia="ru-RU"/>
              </w:rPr>
            </w:pPr>
            <w:r w:rsidRPr="001C063A">
              <w:rPr>
                <w:rFonts w:ascii="Times New Roman" w:eastAsia="Arial Unicode MS" w:hAnsi="Times New Roman" w:cs="Times New Roman"/>
                <w:spacing w:val="-1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063A" w:rsidRPr="001C063A" w:rsidRDefault="001C063A" w:rsidP="001C06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pacing w:val="-10"/>
                <w:sz w:val="24"/>
                <w:szCs w:val="24"/>
                <w:lang w:eastAsia="ru-RU"/>
              </w:rPr>
            </w:pPr>
            <w:r w:rsidRPr="001C063A">
              <w:rPr>
                <w:rFonts w:ascii="Times New Roman" w:eastAsia="Arial Unicode MS" w:hAnsi="Times New Roman" w:cs="Times New Roman"/>
                <w:spacing w:val="-1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063A" w:rsidRPr="001C063A" w:rsidRDefault="001C063A" w:rsidP="001C063A">
            <w:pPr>
              <w:autoSpaceDE w:val="0"/>
              <w:autoSpaceDN w:val="0"/>
              <w:adjustRightInd w:val="0"/>
              <w:spacing w:after="0" w:line="240" w:lineRule="auto"/>
              <w:ind w:left="10" w:firstLine="360"/>
              <w:rPr>
                <w:rFonts w:ascii="Times New Roman" w:eastAsia="Arial Unicode MS" w:hAnsi="Times New Roman" w:cs="Times New Roman"/>
                <w:spacing w:val="-10"/>
                <w:sz w:val="24"/>
                <w:szCs w:val="24"/>
                <w:lang w:eastAsia="ru-RU"/>
              </w:rPr>
            </w:pPr>
            <w:r w:rsidRPr="001C063A">
              <w:rPr>
                <w:rFonts w:ascii="Times New Roman" w:eastAsia="Arial Unicode MS" w:hAnsi="Times New Roman" w:cs="Times New Roman"/>
                <w:spacing w:val="-10"/>
                <w:sz w:val="24"/>
                <w:szCs w:val="24"/>
                <w:lang w:eastAsia="ru-RU"/>
              </w:rPr>
              <w:t xml:space="preserve">               7</w:t>
            </w:r>
          </w:p>
        </w:tc>
        <w:tc>
          <w:tcPr>
            <w:tcW w:w="8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063A" w:rsidRPr="001C063A" w:rsidRDefault="001C063A" w:rsidP="001C063A">
            <w:pPr>
              <w:autoSpaceDE w:val="0"/>
              <w:autoSpaceDN w:val="0"/>
              <w:adjustRightInd w:val="0"/>
              <w:spacing w:after="0" w:line="240" w:lineRule="auto"/>
              <w:ind w:left="10" w:firstLine="360"/>
              <w:rPr>
                <w:rFonts w:ascii="Times New Roman" w:eastAsia="Arial Unicode MS" w:hAnsi="Times New Roman" w:cs="Times New Roman"/>
                <w:spacing w:val="-10"/>
                <w:sz w:val="24"/>
                <w:szCs w:val="24"/>
                <w:lang w:eastAsia="ru-RU"/>
              </w:rPr>
            </w:pPr>
            <w:r w:rsidRPr="001C063A">
              <w:rPr>
                <w:rFonts w:ascii="Times New Roman" w:eastAsia="Arial Unicode MS" w:hAnsi="Times New Roman" w:cs="Times New Roman"/>
                <w:spacing w:val="-10"/>
                <w:sz w:val="24"/>
                <w:szCs w:val="24"/>
                <w:lang w:eastAsia="ru-RU"/>
              </w:rPr>
              <w:t xml:space="preserve">             5</w:t>
            </w:r>
          </w:p>
        </w:tc>
        <w:tc>
          <w:tcPr>
            <w:tcW w:w="8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063A" w:rsidRPr="001C063A" w:rsidRDefault="001C063A" w:rsidP="001C063A">
            <w:pPr>
              <w:autoSpaceDE w:val="0"/>
              <w:autoSpaceDN w:val="0"/>
              <w:adjustRightInd w:val="0"/>
              <w:spacing w:after="0" w:line="240" w:lineRule="auto"/>
              <w:ind w:left="10" w:firstLine="360"/>
              <w:rPr>
                <w:rFonts w:ascii="Times New Roman" w:eastAsia="Arial Unicode MS" w:hAnsi="Times New Roman" w:cs="Times New Roman"/>
                <w:spacing w:val="-10"/>
                <w:sz w:val="24"/>
                <w:szCs w:val="24"/>
                <w:lang w:eastAsia="ru-RU"/>
              </w:rPr>
            </w:pPr>
            <w:r w:rsidRPr="001C063A">
              <w:rPr>
                <w:rFonts w:ascii="Times New Roman" w:eastAsia="Arial Unicode MS" w:hAnsi="Times New Roman" w:cs="Times New Roman"/>
                <w:spacing w:val="-10"/>
                <w:sz w:val="24"/>
                <w:szCs w:val="24"/>
                <w:lang w:eastAsia="ru-RU"/>
              </w:rPr>
              <w:t xml:space="preserve">             5</w:t>
            </w:r>
          </w:p>
        </w:tc>
      </w:tr>
      <w:tr w:rsidR="001C063A" w:rsidRPr="001C063A" w:rsidTr="00981A6E">
        <w:trPr>
          <w:trHeight w:hRule="exact" w:val="378"/>
        </w:trPr>
        <w:tc>
          <w:tcPr>
            <w:tcW w:w="1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063A" w:rsidRPr="001C063A" w:rsidRDefault="001C063A" w:rsidP="001C06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noProof/>
                <w:sz w:val="24"/>
                <w:szCs w:val="24"/>
                <w:lang w:eastAsia="ru-RU"/>
              </w:rPr>
            </w:pPr>
            <w:r w:rsidRPr="001C063A">
              <w:rPr>
                <w:rFonts w:ascii="Times New Roman" w:eastAsia="Times New Roman" w:hAnsi="Times New Roman" w:cs="Times New Roman"/>
                <w:bCs/>
                <w:iCs/>
                <w:noProof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8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063A" w:rsidRPr="001C063A" w:rsidRDefault="001C063A" w:rsidP="001C063A">
            <w:pPr>
              <w:rPr>
                <w:rFonts w:ascii="Times New Roman" w:eastAsia="Times New Roman" w:hAnsi="Times New Roman"/>
                <w:bCs/>
              </w:rPr>
            </w:pPr>
            <w:r w:rsidRPr="001C063A">
              <w:rPr>
                <w:rFonts w:ascii="Times New Roman" w:eastAsia="Times New Roman" w:hAnsi="Times New Roman"/>
                <w:bCs/>
              </w:rPr>
              <w:t>Плавание</w:t>
            </w:r>
          </w:p>
        </w:tc>
        <w:tc>
          <w:tcPr>
            <w:tcW w:w="7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063A" w:rsidRPr="001C063A" w:rsidRDefault="001C063A" w:rsidP="001C06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pacing w:val="-10"/>
                <w:sz w:val="24"/>
                <w:szCs w:val="24"/>
                <w:lang w:eastAsia="ru-RU"/>
              </w:rPr>
            </w:pPr>
            <w:r w:rsidRPr="001C063A">
              <w:rPr>
                <w:rFonts w:ascii="Times New Roman" w:eastAsia="Arial Unicode MS" w:hAnsi="Times New Roman" w:cs="Times New Roman"/>
                <w:spacing w:val="-1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063A" w:rsidRPr="001C063A" w:rsidRDefault="001C063A" w:rsidP="001C06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pacing w:val="-10"/>
                <w:sz w:val="24"/>
                <w:szCs w:val="24"/>
                <w:lang w:eastAsia="ru-RU"/>
              </w:rPr>
            </w:pPr>
            <w:r w:rsidRPr="001C063A">
              <w:rPr>
                <w:rFonts w:ascii="Times New Roman" w:eastAsia="Arial Unicode MS" w:hAnsi="Times New Roman" w:cs="Times New Roman"/>
                <w:spacing w:val="-1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063A" w:rsidRPr="001C063A" w:rsidRDefault="001C063A" w:rsidP="001C063A">
            <w:pPr>
              <w:autoSpaceDE w:val="0"/>
              <w:autoSpaceDN w:val="0"/>
              <w:adjustRightInd w:val="0"/>
              <w:spacing w:after="0" w:line="240" w:lineRule="auto"/>
              <w:ind w:left="10" w:firstLine="360"/>
              <w:rPr>
                <w:rFonts w:ascii="Times New Roman" w:eastAsia="Arial Unicode MS" w:hAnsi="Times New Roman" w:cs="Times New Roman"/>
                <w:spacing w:val="-10"/>
                <w:sz w:val="24"/>
                <w:szCs w:val="24"/>
                <w:lang w:eastAsia="ru-RU"/>
              </w:rPr>
            </w:pPr>
            <w:r w:rsidRPr="001C063A">
              <w:rPr>
                <w:rFonts w:ascii="Times New Roman" w:eastAsia="Arial Unicode MS" w:hAnsi="Times New Roman" w:cs="Times New Roman"/>
                <w:spacing w:val="-10"/>
                <w:sz w:val="24"/>
                <w:szCs w:val="24"/>
                <w:lang w:eastAsia="ru-RU"/>
              </w:rPr>
              <w:t xml:space="preserve">               4</w:t>
            </w:r>
          </w:p>
        </w:tc>
        <w:tc>
          <w:tcPr>
            <w:tcW w:w="8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063A" w:rsidRPr="001C063A" w:rsidRDefault="001C063A" w:rsidP="001C063A">
            <w:pPr>
              <w:autoSpaceDE w:val="0"/>
              <w:autoSpaceDN w:val="0"/>
              <w:adjustRightInd w:val="0"/>
              <w:spacing w:after="0" w:line="240" w:lineRule="auto"/>
              <w:ind w:left="10" w:firstLine="360"/>
              <w:rPr>
                <w:rFonts w:ascii="Times New Roman" w:eastAsia="Arial Unicode MS" w:hAnsi="Times New Roman" w:cs="Times New Roman"/>
                <w:spacing w:val="-10"/>
                <w:sz w:val="24"/>
                <w:szCs w:val="24"/>
                <w:lang w:eastAsia="ru-RU"/>
              </w:rPr>
            </w:pPr>
            <w:r w:rsidRPr="001C063A">
              <w:rPr>
                <w:rFonts w:ascii="Times New Roman" w:eastAsia="Arial Unicode MS" w:hAnsi="Times New Roman" w:cs="Times New Roman"/>
                <w:spacing w:val="-10"/>
                <w:sz w:val="24"/>
                <w:szCs w:val="24"/>
                <w:lang w:eastAsia="ru-RU"/>
              </w:rPr>
              <w:t xml:space="preserve">             4</w:t>
            </w:r>
          </w:p>
        </w:tc>
        <w:tc>
          <w:tcPr>
            <w:tcW w:w="8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063A" w:rsidRPr="001C063A" w:rsidRDefault="001C063A" w:rsidP="001C063A">
            <w:pPr>
              <w:autoSpaceDE w:val="0"/>
              <w:autoSpaceDN w:val="0"/>
              <w:adjustRightInd w:val="0"/>
              <w:spacing w:after="0" w:line="240" w:lineRule="auto"/>
              <w:ind w:left="10" w:firstLine="360"/>
              <w:rPr>
                <w:rFonts w:ascii="Times New Roman" w:eastAsia="Arial Unicode MS" w:hAnsi="Times New Roman" w:cs="Times New Roman"/>
                <w:spacing w:val="-10"/>
                <w:sz w:val="24"/>
                <w:szCs w:val="24"/>
                <w:lang w:eastAsia="ru-RU"/>
              </w:rPr>
            </w:pPr>
            <w:r w:rsidRPr="001C063A">
              <w:rPr>
                <w:rFonts w:ascii="Times New Roman" w:eastAsia="Arial Unicode MS" w:hAnsi="Times New Roman" w:cs="Times New Roman"/>
                <w:spacing w:val="-10"/>
                <w:sz w:val="24"/>
                <w:szCs w:val="24"/>
                <w:lang w:eastAsia="ru-RU"/>
              </w:rPr>
              <w:t xml:space="preserve">            4</w:t>
            </w:r>
          </w:p>
        </w:tc>
      </w:tr>
      <w:tr w:rsidR="001C063A" w:rsidRPr="001C063A" w:rsidTr="00981A6E">
        <w:trPr>
          <w:trHeight w:hRule="exact" w:val="378"/>
        </w:trPr>
        <w:tc>
          <w:tcPr>
            <w:tcW w:w="1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063A" w:rsidRPr="001C063A" w:rsidRDefault="001C063A" w:rsidP="001C06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noProof/>
                <w:sz w:val="24"/>
                <w:szCs w:val="24"/>
                <w:lang w:eastAsia="ru-RU"/>
              </w:rPr>
            </w:pPr>
            <w:r w:rsidRPr="001C063A">
              <w:rPr>
                <w:rFonts w:ascii="Times New Roman" w:eastAsia="Times New Roman" w:hAnsi="Times New Roman" w:cs="Times New Roman"/>
                <w:bCs/>
                <w:iCs/>
                <w:noProof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8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063A" w:rsidRPr="001C063A" w:rsidRDefault="001C063A" w:rsidP="001C063A">
            <w:pPr>
              <w:rPr>
                <w:rFonts w:ascii="Times New Roman" w:eastAsia="Times New Roman" w:hAnsi="Times New Roman"/>
                <w:bCs/>
              </w:rPr>
            </w:pPr>
            <w:r w:rsidRPr="001C063A">
              <w:rPr>
                <w:rFonts w:ascii="Times New Roman" w:eastAsia="Times New Roman" w:hAnsi="Times New Roman"/>
                <w:bCs/>
              </w:rPr>
              <w:t>Элементы единоборств</w:t>
            </w:r>
          </w:p>
        </w:tc>
        <w:tc>
          <w:tcPr>
            <w:tcW w:w="7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063A" w:rsidRPr="001C063A" w:rsidRDefault="001C063A" w:rsidP="001C06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pacing w:val="-10"/>
                <w:sz w:val="24"/>
                <w:szCs w:val="24"/>
                <w:lang w:eastAsia="ru-RU"/>
              </w:rPr>
            </w:pPr>
            <w:r w:rsidRPr="001C063A">
              <w:rPr>
                <w:rFonts w:ascii="Times New Roman" w:eastAsia="Arial Unicode MS" w:hAnsi="Times New Roman" w:cs="Times New Roman"/>
                <w:spacing w:val="-1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063A" w:rsidRPr="001C063A" w:rsidRDefault="001C063A" w:rsidP="001C06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pacing w:val="-10"/>
                <w:sz w:val="24"/>
                <w:szCs w:val="24"/>
                <w:lang w:eastAsia="ru-RU"/>
              </w:rPr>
            </w:pPr>
            <w:r w:rsidRPr="001C063A">
              <w:rPr>
                <w:rFonts w:ascii="Times New Roman" w:eastAsia="Arial Unicode MS" w:hAnsi="Times New Roman" w:cs="Times New Roman"/>
                <w:spacing w:val="-1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063A" w:rsidRPr="001C063A" w:rsidRDefault="001C063A" w:rsidP="001C063A">
            <w:pPr>
              <w:autoSpaceDE w:val="0"/>
              <w:autoSpaceDN w:val="0"/>
              <w:adjustRightInd w:val="0"/>
              <w:spacing w:after="0" w:line="240" w:lineRule="auto"/>
              <w:ind w:left="10" w:firstLine="360"/>
              <w:rPr>
                <w:rFonts w:ascii="Times New Roman" w:eastAsia="Arial Unicode MS" w:hAnsi="Times New Roman" w:cs="Times New Roman"/>
                <w:spacing w:val="-10"/>
                <w:sz w:val="24"/>
                <w:szCs w:val="24"/>
                <w:lang w:eastAsia="ru-RU"/>
              </w:rPr>
            </w:pPr>
            <w:r w:rsidRPr="001C063A">
              <w:rPr>
                <w:rFonts w:ascii="Times New Roman" w:eastAsia="Arial Unicode MS" w:hAnsi="Times New Roman" w:cs="Times New Roman"/>
                <w:spacing w:val="-10"/>
                <w:sz w:val="24"/>
                <w:szCs w:val="24"/>
                <w:lang w:eastAsia="ru-RU"/>
              </w:rPr>
              <w:t xml:space="preserve">               4</w:t>
            </w:r>
          </w:p>
        </w:tc>
        <w:tc>
          <w:tcPr>
            <w:tcW w:w="8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063A" w:rsidRPr="001C063A" w:rsidRDefault="001C063A" w:rsidP="001C063A">
            <w:pPr>
              <w:autoSpaceDE w:val="0"/>
              <w:autoSpaceDN w:val="0"/>
              <w:adjustRightInd w:val="0"/>
              <w:spacing w:after="0" w:line="240" w:lineRule="auto"/>
              <w:ind w:left="10" w:firstLine="360"/>
              <w:rPr>
                <w:rFonts w:ascii="Times New Roman" w:eastAsia="Arial Unicode MS" w:hAnsi="Times New Roman" w:cs="Times New Roman"/>
                <w:spacing w:val="-10"/>
                <w:sz w:val="24"/>
                <w:szCs w:val="24"/>
                <w:lang w:eastAsia="ru-RU"/>
              </w:rPr>
            </w:pPr>
            <w:r w:rsidRPr="001C063A">
              <w:rPr>
                <w:rFonts w:ascii="Times New Roman" w:eastAsia="Arial Unicode MS" w:hAnsi="Times New Roman" w:cs="Times New Roman"/>
                <w:spacing w:val="-10"/>
                <w:sz w:val="24"/>
                <w:szCs w:val="24"/>
                <w:lang w:eastAsia="ru-RU"/>
              </w:rPr>
              <w:t xml:space="preserve">            3</w:t>
            </w:r>
          </w:p>
        </w:tc>
        <w:tc>
          <w:tcPr>
            <w:tcW w:w="8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063A" w:rsidRPr="001C063A" w:rsidRDefault="001C063A" w:rsidP="001C063A">
            <w:pPr>
              <w:autoSpaceDE w:val="0"/>
              <w:autoSpaceDN w:val="0"/>
              <w:adjustRightInd w:val="0"/>
              <w:spacing w:after="0" w:line="240" w:lineRule="auto"/>
              <w:ind w:left="10" w:firstLine="360"/>
              <w:rPr>
                <w:rFonts w:ascii="Times New Roman" w:eastAsia="Arial Unicode MS" w:hAnsi="Times New Roman" w:cs="Times New Roman"/>
                <w:spacing w:val="-10"/>
                <w:sz w:val="24"/>
                <w:szCs w:val="24"/>
                <w:lang w:eastAsia="ru-RU"/>
              </w:rPr>
            </w:pPr>
            <w:r w:rsidRPr="001C063A">
              <w:rPr>
                <w:rFonts w:ascii="Times New Roman" w:eastAsia="Arial Unicode MS" w:hAnsi="Times New Roman" w:cs="Times New Roman"/>
                <w:spacing w:val="-10"/>
                <w:sz w:val="24"/>
                <w:szCs w:val="24"/>
                <w:lang w:eastAsia="ru-RU"/>
              </w:rPr>
              <w:t xml:space="preserve">            3</w:t>
            </w:r>
          </w:p>
        </w:tc>
      </w:tr>
      <w:tr w:rsidR="001C063A" w:rsidRPr="001C063A" w:rsidTr="00981A6E">
        <w:trPr>
          <w:trHeight w:hRule="exact" w:val="390"/>
        </w:trPr>
        <w:tc>
          <w:tcPr>
            <w:tcW w:w="1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063A" w:rsidRPr="001C063A" w:rsidRDefault="001C063A" w:rsidP="001C06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8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063A" w:rsidRPr="001C063A" w:rsidRDefault="001C063A" w:rsidP="001C063A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C063A">
              <w:rPr>
                <w:rFonts w:ascii="Times New Roman" w:eastAsia="Times New Roman" w:hAnsi="Times New Roman"/>
                <w:bCs/>
              </w:rPr>
              <w:t xml:space="preserve"> </w:t>
            </w:r>
            <w:r w:rsidRPr="001C063A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7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063A" w:rsidRPr="001C063A" w:rsidRDefault="001C063A" w:rsidP="001C063A">
            <w:pPr>
              <w:autoSpaceDE w:val="0"/>
              <w:autoSpaceDN w:val="0"/>
              <w:adjustRightInd w:val="0"/>
              <w:spacing w:after="0" w:line="240" w:lineRule="auto"/>
              <w:ind w:left="14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1C063A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8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063A" w:rsidRPr="001C063A" w:rsidRDefault="001C063A" w:rsidP="001C063A">
            <w:pPr>
              <w:autoSpaceDE w:val="0"/>
              <w:autoSpaceDN w:val="0"/>
              <w:adjustRightInd w:val="0"/>
              <w:spacing w:after="0" w:line="240" w:lineRule="auto"/>
              <w:ind w:left="14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1C063A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8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063A" w:rsidRPr="001C063A" w:rsidRDefault="001C063A" w:rsidP="001C063A">
            <w:pPr>
              <w:autoSpaceDE w:val="0"/>
              <w:autoSpaceDN w:val="0"/>
              <w:adjustRightInd w:val="0"/>
              <w:spacing w:after="0" w:line="240" w:lineRule="auto"/>
              <w:ind w:left="14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1C063A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8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063A" w:rsidRPr="001C063A" w:rsidRDefault="001C063A" w:rsidP="001C063A">
            <w:pPr>
              <w:autoSpaceDE w:val="0"/>
              <w:autoSpaceDN w:val="0"/>
              <w:adjustRightInd w:val="0"/>
              <w:spacing w:after="0" w:line="240" w:lineRule="auto"/>
              <w:ind w:left="14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1C063A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8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063A" w:rsidRPr="001C063A" w:rsidRDefault="001C063A" w:rsidP="001C063A">
            <w:pPr>
              <w:autoSpaceDE w:val="0"/>
              <w:autoSpaceDN w:val="0"/>
              <w:adjustRightInd w:val="0"/>
              <w:spacing w:after="0" w:line="240" w:lineRule="auto"/>
              <w:ind w:left="14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1C063A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102</w:t>
            </w:r>
          </w:p>
        </w:tc>
      </w:tr>
    </w:tbl>
    <w:p w:rsidR="001C063A" w:rsidRPr="001C063A" w:rsidRDefault="001C063A" w:rsidP="001C063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C063A" w:rsidRDefault="001C063A" w:rsidP="001C063A">
      <w:pPr>
        <w:tabs>
          <w:tab w:val="left" w:pos="2856"/>
        </w:tabs>
      </w:pPr>
    </w:p>
    <w:sectPr w:rsidR="001C063A" w:rsidSect="009C1283">
      <w:pgSz w:w="16838" w:h="11906" w:orient="landscape"/>
      <w:pgMar w:top="567" w:right="1080" w:bottom="709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BAC5D0A"/>
    <w:multiLevelType w:val="hybridMultilevel"/>
    <w:tmpl w:val="E904C964"/>
    <w:lvl w:ilvl="0" w:tplc="B302E1FA">
      <w:start w:val="1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B934FC4"/>
    <w:multiLevelType w:val="hybridMultilevel"/>
    <w:tmpl w:val="7D84B084"/>
    <w:lvl w:ilvl="0" w:tplc="4178EE56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D7124454">
      <w:start w:val="1"/>
      <w:numFmt w:val="bullet"/>
      <w:lvlText w:val="o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D0C6D732">
      <w:start w:val="1"/>
      <w:numFmt w:val="bullet"/>
      <w:lvlText w:val="▪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12665ACC">
      <w:start w:val="1"/>
      <w:numFmt w:val="bullet"/>
      <w:lvlText w:val="•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DDD83B32">
      <w:start w:val="1"/>
      <w:numFmt w:val="bullet"/>
      <w:lvlText w:val="o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7102CC26">
      <w:start w:val="1"/>
      <w:numFmt w:val="bullet"/>
      <w:lvlText w:val="▪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80AE0478">
      <w:start w:val="1"/>
      <w:numFmt w:val="bullet"/>
      <w:lvlText w:val="•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EB92BD70">
      <w:start w:val="1"/>
      <w:numFmt w:val="bullet"/>
      <w:lvlText w:val="o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F130671E">
      <w:start w:val="1"/>
      <w:numFmt w:val="bullet"/>
      <w:lvlText w:val="▪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3F7E0ECF"/>
    <w:multiLevelType w:val="hybridMultilevel"/>
    <w:tmpl w:val="C37CF478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40221344"/>
    <w:multiLevelType w:val="hybridMultilevel"/>
    <w:tmpl w:val="986CFF0A"/>
    <w:lvl w:ilvl="0" w:tplc="688C5EDE">
      <w:numFmt w:val="bullet"/>
      <w:lvlText w:val=""/>
      <w:lvlJc w:val="left"/>
      <w:pPr>
        <w:ind w:left="1428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48D843BE"/>
    <w:multiLevelType w:val="multilevel"/>
    <w:tmpl w:val="2460F214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"/>
      <w:lvlJc w:val="left"/>
      <w:pPr>
        <w:ind w:left="1444" w:hanging="735"/>
      </w:pPr>
      <w:rPr>
        <w:rFonts w:cs="Times New Roman" w:hint="default"/>
        <w:b/>
      </w:rPr>
    </w:lvl>
    <w:lvl w:ilvl="2">
      <w:start w:val="1"/>
      <w:numFmt w:val="decimal"/>
      <w:isLgl/>
      <w:lvlText w:val="%1.%2.%3"/>
      <w:lvlJc w:val="left"/>
      <w:pPr>
        <w:ind w:left="1444" w:hanging="735"/>
      </w:pPr>
      <w:rPr>
        <w:rFonts w:cs="Times New Roman" w:hint="default"/>
        <w:b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cs="Times New Roman" w:hint="default"/>
        <w:b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cs="Times New Roman" w:hint="default"/>
        <w:b/>
      </w:rPr>
    </w:lvl>
  </w:abstractNum>
  <w:abstractNum w:abstractNumId="5">
    <w:nsid w:val="539E1F5B"/>
    <w:multiLevelType w:val="hybridMultilevel"/>
    <w:tmpl w:val="40FC5F3C"/>
    <w:lvl w:ilvl="0" w:tplc="041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6">
    <w:nsid w:val="5A3B3FB8"/>
    <w:multiLevelType w:val="hybridMultilevel"/>
    <w:tmpl w:val="7F50BF3A"/>
    <w:lvl w:ilvl="0" w:tplc="00000003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5F9E04F4"/>
    <w:multiLevelType w:val="hybridMultilevel"/>
    <w:tmpl w:val="6FD00C9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6A620E19"/>
    <w:multiLevelType w:val="hybridMultilevel"/>
    <w:tmpl w:val="F6EC709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7"/>
  </w:num>
  <w:num w:numId="4">
    <w:abstractNumId w:val="8"/>
  </w:num>
  <w:num w:numId="5">
    <w:abstractNumId w:val="0"/>
  </w:num>
  <w:num w:numId="6">
    <w:abstractNumId w:val="6"/>
  </w:num>
  <w:num w:numId="7">
    <w:abstractNumId w:val="2"/>
  </w:num>
  <w:num w:numId="8">
    <w:abstractNumId w:val="5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66363"/>
    <w:rsid w:val="0003050F"/>
    <w:rsid w:val="00055D5C"/>
    <w:rsid w:val="001C063A"/>
    <w:rsid w:val="006327A3"/>
    <w:rsid w:val="006548C6"/>
    <w:rsid w:val="00681F1A"/>
    <w:rsid w:val="00966363"/>
    <w:rsid w:val="009672BF"/>
    <w:rsid w:val="009C1283"/>
    <w:rsid w:val="00A433C2"/>
    <w:rsid w:val="00BF1516"/>
    <w:rsid w:val="00C01F1D"/>
    <w:rsid w:val="00C37894"/>
    <w:rsid w:val="00D06F4C"/>
    <w:rsid w:val="00D215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66205E7-E5D8-4100-AFC0-BD87095DDB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3050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C06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C063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12</Pages>
  <Words>5007</Words>
  <Characters>28540</Characters>
  <Application>Microsoft Office Word</Application>
  <DocSecurity>0</DocSecurity>
  <Lines>237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33481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Ялкынская</dc:creator>
  <cp:keywords/>
  <dc:description/>
  <cp:lastModifiedBy>Фарида</cp:lastModifiedBy>
  <cp:revision>10</cp:revision>
  <cp:lastPrinted>2019-10-07T19:27:00Z</cp:lastPrinted>
  <dcterms:created xsi:type="dcterms:W3CDTF">2019-04-03T06:58:00Z</dcterms:created>
  <dcterms:modified xsi:type="dcterms:W3CDTF">2020-02-25T09:06:00Z</dcterms:modified>
</cp:coreProperties>
</file>